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6D3" w:rsidRPr="00C334BC" w:rsidRDefault="003D06D3" w:rsidP="00C334BC">
      <w:pPr>
        <w:pStyle w:val="2"/>
        <w:widowControl/>
        <w:spacing w:beforeAutospacing="0" w:afterAutospacing="0" w:line="360" w:lineRule="auto"/>
        <w:jc w:val="center"/>
        <w:rPr>
          <w:rFonts w:hint="default"/>
          <w:color w:val="333333"/>
          <w:spacing w:val="5"/>
          <w:sz w:val="28"/>
          <w:szCs w:val="28"/>
          <w:shd w:val="clear" w:color="auto" w:fill="FFFFFF"/>
        </w:rPr>
      </w:pPr>
      <w:r w:rsidRPr="00C334BC">
        <w:rPr>
          <w:color w:val="333333"/>
          <w:spacing w:val="5"/>
          <w:sz w:val="28"/>
          <w:szCs w:val="28"/>
          <w:shd w:val="clear" w:color="auto" w:fill="FFFFFF"/>
        </w:rPr>
        <w:t>湖北省医师协会麻醉学医师分会2022年学术年会</w:t>
      </w:r>
      <w:r w:rsidR="000C79DD">
        <w:rPr>
          <w:color w:val="333333"/>
          <w:spacing w:val="5"/>
          <w:sz w:val="28"/>
          <w:szCs w:val="28"/>
          <w:shd w:val="clear" w:color="auto" w:fill="FFFFFF"/>
        </w:rPr>
        <w:t>在</w:t>
      </w:r>
      <w:r w:rsidR="0091601E">
        <w:rPr>
          <w:color w:val="333333"/>
          <w:spacing w:val="5"/>
          <w:sz w:val="28"/>
          <w:szCs w:val="28"/>
          <w:shd w:val="clear" w:color="auto" w:fill="FFFFFF"/>
        </w:rPr>
        <w:t>汉举行</w:t>
      </w:r>
    </w:p>
    <w:p w:rsidR="00CB44D1" w:rsidRPr="0091601E" w:rsidRDefault="003D06D3" w:rsidP="00C334BC">
      <w:pPr>
        <w:pStyle w:val="a3"/>
        <w:widowControl/>
        <w:spacing w:beforeAutospacing="0" w:afterAutospacing="0" w:line="360" w:lineRule="auto"/>
        <w:jc w:val="both"/>
        <w:rPr>
          <w:rFonts w:ascii="宋体" w:eastAsia="宋体" w:hAnsi="宋体"/>
          <w:sz w:val="21"/>
          <w:szCs w:val="21"/>
        </w:rPr>
      </w:pPr>
      <w:r w:rsidRPr="00C334BC">
        <w:rPr>
          <w:rFonts w:ascii="宋体" w:eastAsia="宋体" w:hAnsi="宋体" w:cs="Helvetica" w:hint="eastAsia"/>
          <w:color w:val="333333"/>
          <w:spacing w:val="5"/>
          <w:sz w:val="28"/>
          <w:szCs w:val="28"/>
          <w:shd w:val="clear" w:color="auto" w:fill="FFFFFF"/>
        </w:rPr>
        <w:t xml:space="preserve">    </w:t>
      </w:r>
      <w:r w:rsidRPr="0091601E">
        <w:rPr>
          <w:rFonts w:ascii="宋体" w:eastAsia="宋体" w:hAnsi="宋体" w:cs="Helvetica" w:hint="eastAsia"/>
          <w:color w:val="333333"/>
          <w:spacing w:val="5"/>
          <w:sz w:val="21"/>
          <w:szCs w:val="21"/>
          <w:shd w:val="clear" w:color="auto" w:fill="FFFFFF"/>
        </w:rPr>
        <w:t>2022</w:t>
      </w:r>
      <w:r w:rsidR="00D866B2" w:rsidRPr="0091601E">
        <w:rPr>
          <w:rFonts w:ascii="宋体" w:eastAsia="宋体" w:hAnsi="宋体" w:cs="Helvetica" w:hint="eastAsia"/>
          <w:color w:val="333333"/>
          <w:spacing w:val="5"/>
          <w:sz w:val="21"/>
          <w:szCs w:val="21"/>
          <w:shd w:val="clear" w:color="auto" w:fill="FFFFFF"/>
        </w:rPr>
        <w:t>年</w:t>
      </w:r>
      <w:r w:rsidRPr="0091601E">
        <w:rPr>
          <w:rFonts w:ascii="宋体" w:eastAsia="宋体" w:hAnsi="宋体" w:cs="Helvetica" w:hint="eastAsia"/>
          <w:color w:val="333333"/>
          <w:spacing w:val="5"/>
          <w:sz w:val="21"/>
          <w:szCs w:val="21"/>
          <w:shd w:val="clear" w:color="auto" w:fill="FFFFFF"/>
        </w:rPr>
        <w:t>6</w:t>
      </w:r>
      <w:r w:rsidR="00D866B2" w:rsidRPr="0091601E">
        <w:rPr>
          <w:rFonts w:ascii="宋体" w:eastAsia="宋体" w:hAnsi="宋体" w:cs="Helvetica" w:hint="eastAsia"/>
          <w:color w:val="333333"/>
          <w:spacing w:val="5"/>
          <w:sz w:val="21"/>
          <w:szCs w:val="21"/>
          <w:shd w:val="clear" w:color="auto" w:fill="FFFFFF"/>
        </w:rPr>
        <w:t>月</w:t>
      </w:r>
      <w:r w:rsidR="00C86991" w:rsidRPr="0091601E">
        <w:rPr>
          <w:rFonts w:ascii="宋体" w:eastAsia="宋体" w:hAnsi="宋体" w:cs="Helvetica" w:hint="eastAsia"/>
          <w:color w:val="333333"/>
          <w:spacing w:val="5"/>
          <w:sz w:val="21"/>
          <w:szCs w:val="21"/>
          <w:shd w:val="clear" w:color="auto" w:fill="FFFFFF"/>
        </w:rPr>
        <w:t>10</w:t>
      </w:r>
      <w:r w:rsidR="0091601E" w:rsidRPr="0091601E">
        <w:rPr>
          <w:color w:val="333333"/>
          <w:spacing w:val="5"/>
          <w:sz w:val="21"/>
          <w:szCs w:val="21"/>
          <w:shd w:val="clear" w:color="auto" w:fill="FFFFFF"/>
        </w:rPr>
        <w:t>～</w:t>
      </w:r>
      <w:r w:rsidR="00C86991" w:rsidRPr="0091601E">
        <w:rPr>
          <w:rFonts w:ascii="宋体" w:eastAsia="宋体" w:hAnsi="宋体" w:cs="Helvetica" w:hint="eastAsia"/>
          <w:color w:val="333333"/>
          <w:spacing w:val="5"/>
          <w:sz w:val="21"/>
          <w:szCs w:val="21"/>
          <w:shd w:val="clear" w:color="auto" w:fill="FFFFFF"/>
        </w:rPr>
        <w:t>12</w:t>
      </w:r>
      <w:r w:rsidR="00D866B2" w:rsidRPr="0091601E">
        <w:rPr>
          <w:rFonts w:ascii="宋体" w:eastAsia="宋体" w:hAnsi="宋体" w:cs="Helvetica" w:hint="eastAsia"/>
          <w:color w:val="333333"/>
          <w:spacing w:val="5"/>
          <w:sz w:val="21"/>
          <w:szCs w:val="21"/>
          <w:shd w:val="clear" w:color="auto" w:fill="FFFFFF"/>
        </w:rPr>
        <w:t>日</w:t>
      </w:r>
      <w:r w:rsidR="00FB06F8" w:rsidRPr="0091601E">
        <w:rPr>
          <w:rFonts w:ascii="宋体" w:eastAsia="宋体" w:hAnsi="宋体" w:cs="Helvetica" w:hint="eastAsia"/>
          <w:color w:val="333333"/>
          <w:spacing w:val="5"/>
          <w:sz w:val="21"/>
          <w:szCs w:val="21"/>
          <w:shd w:val="clear" w:color="auto" w:fill="FFFFFF"/>
        </w:rPr>
        <w:t>,</w:t>
      </w:r>
      <w:r w:rsidR="00D866B2" w:rsidRPr="0091601E">
        <w:rPr>
          <w:rFonts w:ascii="宋体" w:eastAsia="宋体" w:hAnsi="宋体" w:cs="Helvetica"/>
          <w:color w:val="333333"/>
          <w:spacing w:val="5"/>
          <w:sz w:val="21"/>
          <w:szCs w:val="21"/>
          <w:shd w:val="clear" w:color="auto" w:fill="FFFFFF"/>
        </w:rPr>
        <w:t>为期3</w:t>
      </w:r>
      <w:r w:rsidR="00350186" w:rsidRPr="0091601E">
        <w:rPr>
          <w:rFonts w:ascii="宋体" w:eastAsia="宋体" w:hAnsi="宋体" w:cs="Helvetica"/>
          <w:color w:val="333333"/>
          <w:spacing w:val="5"/>
          <w:sz w:val="21"/>
          <w:szCs w:val="21"/>
          <w:shd w:val="clear" w:color="auto" w:fill="FFFFFF"/>
        </w:rPr>
        <w:t>天的湖北省医师协会</w:t>
      </w:r>
      <w:r w:rsidR="00D866B2" w:rsidRPr="0091601E">
        <w:rPr>
          <w:rFonts w:ascii="宋体" w:eastAsia="宋体" w:hAnsi="宋体" w:cs="Helvetica"/>
          <w:color w:val="333333"/>
          <w:spacing w:val="5"/>
          <w:sz w:val="21"/>
          <w:szCs w:val="21"/>
          <w:shd w:val="clear" w:color="auto" w:fill="FFFFFF"/>
        </w:rPr>
        <w:t>麻醉学医师分会学术年会圆满落幕。</w:t>
      </w:r>
      <w:r w:rsidR="005E1E4F" w:rsidRPr="0091601E">
        <w:rPr>
          <w:rFonts w:ascii="宋体" w:eastAsia="宋体" w:hAnsi="宋体" w:cs="Helvetica" w:hint="eastAsia"/>
          <w:color w:val="333333"/>
          <w:spacing w:val="5"/>
          <w:sz w:val="21"/>
          <w:szCs w:val="21"/>
          <w:shd w:val="clear" w:color="auto" w:fill="FFFFFF"/>
        </w:rPr>
        <w:t>本次大会由湖北省医师协会主办，华中科技大学同济医学院附属协和医院承办。</w:t>
      </w:r>
      <w:r w:rsidR="00D866B2" w:rsidRPr="0091601E">
        <w:rPr>
          <w:rFonts w:ascii="宋体" w:eastAsia="宋体" w:hAnsi="宋体" w:cs="Helvetica"/>
          <w:color w:val="333333"/>
          <w:spacing w:val="5"/>
          <w:sz w:val="21"/>
          <w:szCs w:val="21"/>
          <w:shd w:val="clear" w:color="auto" w:fill="FFFFFF"/>
        </w:rPr>
        <w:t>大会遵循医师协会“自律、维权、规范、培训”的原则，以及“监督、管理、协调、服务”的方针，努力打造了湖北省麻醉医师学术交流、增进友谊、能力提高、规范纪律、维</w:t>
      </w:r>
      <w:proofErr w:type="gramStart"/>
      <w:r w:rsidR="00D866B2" w:rsidRPr="0091601E">
        <w:rPr>
          <w:rFonts w:ascii="宋体" w:eastAsia="宋体" w:hAnsi="宋体" w:cs="Helvetica"/>
          <w:color w:val="333333"/>
          <w:spacing w:val="5"/>
          <w:sz w:val="21"/>
          <w:szCs w:val="21"/>
          <w:shd w:val="clear" w:color="auto" w:fill="FFFFFF"/>
        </w:rPr>
        <w:t>权培训</w:t>
      </w:r>
      <w:proofErr w:type="gramEnd"/>
      <w:r w:rsidR="00D866B2" w:rsidRPr="0091601E">
        <w:rPr>
          <w:rFonts w:ascii="宋体" w:eastAsia="宋体" w:hAnsi="宋体" w:cs="Helvetica"/>
          <w:color w:val="333333"/>
          <w:spacing w:val="5"/>
          <w:sz w:val="21"/>
          <w:szCs w:val="21"/>
          <w:shd w:val="clear" w:color="auto" w:fill="FFFFFF"/>
        </w:rPr>
        <w:t>的交流平台。会议期间，来</w:t>
      </w:r>
      <w:r w:rsidR="00D866B2" w:rsidRPr="0091601E">
        <w:rPr>
          <w:rFonts w:ascii="宋体" w:eastAsia="宋体" w:hAnsi="宋体"/>
          <w:sz w:val="21"/>
          <w:szCs w:val="21"/>
        </w:rPr>
        <w:t>自全国各地的麻醉学专家分享了各自研究领域内的新进展，分享了前沿动态，对指南更新进行了详细的解读，并且</w:t>
      </w:r>
      <w:r w:rsidR="00771B77" w:rsidRPr="0091601E">
        <w:rPr>
          <w:rFonts w:ascii="宋体" w:eastAsia="宋体" w:hAnsi="宋体" w:hint="eastAsia"/>
          <w:sz w:val="21"/>
          <w:szCs w:val="21"/>
        </w:rPr>
        <w:t>举办了青年医师师资培训专场以及就</w:t>
      </w:r>
      <w:r w:rsidR="00D866B2" w:rsidRPr="0091601E">
        <w:rPr>
          <w:rFonts w:ascii="宋体" w:eastAsia="宋体" w:hAnsi="宋体"/>
          <w:sz w:val="21"/>
          <w:szCs w:val="21"/>
        </w:rPr>
        <w:t>麻醉医师</w:t>
      </w:r>
      <w:r w:rsidR="002029AA" w:rsidRPr="0091601E">
        <w:rPr>
          <w:rFonts w:ascii="宋体" w:eastAsia="宋体" w:hAnsi="宋体" w:hint="eastAsia"/>
          <w:sz w:val="21"/>
          <w:szCs w:val="21"/>
        </w:rPr>
        <w:t>人才培养进行了专题讲座讨论</w:t>
      </w:r>
      <w:r w:rsidR="00D866B2" w:rsidRPr="0091601E">
        <w:rPr>
          <w:rFonts w:ascii="宋体" w:eastAsia="宋体" w:hAnsi="宋体"/>
          <w:sz w:val="21"/>
          <w:szCs w:val="21"/>
        </w:rPr>
        <w:t>。</w:t>
      </w:r>
    </w:p>
    <w:p w:rsidR="005E23BC" w:rsidRPr="0091601E" w:rsidRDefault="0091601E" w:rsidP="00DE5FD9">
      <w:pPr>
        <w:spacing w:line="360" w:lineRule="auto"/>
        <w:ind w:firstLine="560"/>
        <w:rPr>
          <w:rFonts w:ascii="宋体" w:eastAsia="宋体" w:hAnsi="宋体"/>
          <w:sz w:val="21"/>
          <w:szCs w:val="21"/>
        </w:rPr>
      </w:pPr>
      <w:bookmarkStart w:id="0" w:name="_GoBack"/>
      <w:r>
        <w:rPr>
          <w:rFonts w:ascii="宋体" w:eastAsia="宋体" w:hAnsi="宋体"/>
          <w:noProof/>
          <w:sz w:val="28"/>
          <w:szCs w:val="28"/>
        </w:rPr>
        <w:drawing>
          <wp:anchor distT="0" distB="0" distL="114300" distR="114300" simplePos="0" relativeHeight="251658240" behindDoc="0" locked="0" layoutInCell="1" allowOverlap="1" wp14:anchorId="62D6C093" wp14:editId="63A6A536">
            <wp:simplePos x="0" y="0"/>
            <wp:positionH relativeFrom="column">
              <wp:align>left</wp:align>
            </wp:positionH>
            <wp:positionV relativeFrom="paragraph">
              <wp:align>top</wp:align>
            </wp:positionV>
            <wp:extent cx="3427095" cy="2287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0913" cy="2289755"/>
                    </a:xfrm>
                    <a:prstGeom prst="rect">
                      <a:avLst/>
                    </a:prstGeom>
                  </pic:spPr>
                </pic:pic>
              </a:graphicData>
            </a:graphic>
            <wp14:sizeRelH relativeFrom="margin">
              <wp14:pctWidth>0</wp14:pctWidth>
            </wp14:sizeRelH>
            <wp14:sizeRelV relativeFrom="margin">
              <wp14:pctHeight>0</wp14:pctHeight>
            </wp14:sizeRelV>
          </wp:anchor>
        </w:drawing>
      </w:r>
      <w:bookmarkEnd w:id="0"/>
      <w:r w:rsidR="003D66FF" w:rsidRPr="0091601E">
        <w:rPr>
          <w:rFonts w:ascii="宋体" w:eastAsia="宋体" w:hAnsi="宋体" w:hint="eastAsia"/>
          <w:sz w:val="21"/>
          <w:szCs w:val="21"/>
        </w:rPr>
        <w:t>2022</w:t>
      </w:r>
      <w:r w:rsidR="00BA4E97" w:rsidRPr="0091601E">
        <w:rPr>
          <w:rFonts w:ascii="宋体" w:eastAsia="宋体" w:hAnsi="宋体" w:hint="eastAsia"/>
          <w:sz w:val="21"/>
          <w:szCs w:val="21"/>
        </w:rPr>
        <w:t>年</w:t>
      </w:r>
      <w:r w:rsidR="003D66FF" w:rsidRPr="0091601E">
        <w:rPr>
          <w:rFonts w:ascii="宋体" w:eastAsia="宋体" w:hAnsi="宋体" w:hint="eastAsia"/>
          <w:sz w:val="21"/>
          <w:szCs w:val="21"/>
        </w:rPr>
        <w:t>6</w:t>
      </w:r>
      <w:r w:rsidR="00BA4E97" w:rsidRPr="0091601E">
        <w:rPr>
          <w:rFonts w:ascii="宋体" w:eastAsia="宋体" w:hAnsi="宋体" w:hint="eastAsia"/>
          <w:sz w:val="21"/>
          <w:szCs w:val="21"/>
        </w:rPr>
        <w:t>月</w:t>
      </w:r>
      <w:r w:rsidR="003D66FF" w:rsidRPr="0091601E">
        <w:rPr>
          <w:rFonts w:ascii="宋体" w:eastAsia="宋体" w:hAnsi="宋体" w:hint="eastAsia"/>
          <w:sz w:val="21"/>
          <w:szCs w:val="21"/>
        </w:rPr>
        <w:t>10</w:t>
      </w:r>
      <w:r w:rsidR="00545F48" w:rsidRPr="0091601E">
        <w:rPr>
          <w:rFonts w:ascii="宋体" w:eastAsia="宋体" w:hAnsi="宋体" w:hint="eastAsia"/>
          <w:sz w:val="21"/>
          <w:szCs w:val="21"/>
        </w:rPr>
        <w:t>日下午湖北省医师协会麻醉学医师分会2022年第一次全体委员会在</w:t>
      </w:r>
      <w:proofErr w:type="gramStart"/>
      <w:r w:rsidR="00545F48" w:rsidRPr="0091601E">
        <w:rPr>
          <w:rFonts w:ascii="宋体" w:eastAsia="宋体" w:hAnsi="宋体" w:hint="eastAsia"/>
          <w:sz w:val="21"/>
          <w:szCs w:val="21"/>
        </w:rPr>
        <w:t>武汉联投半岛</w:t>
      </w:r>
      <w:proofErr w:type="gramEnd"/>
      <w:r w:rsidR="00545F48" w:rsidRPr="0091601E">
        <w:rPr>
          <w:rFonts w:ascii="宋体" w:eastAsia="宋体" w:hAnsi="宋体" w:hint="eastAsia"/>
          <w:sz w:val="21"/>
          <w:szCs w:val="21"/>
        </w:rPr>
        <w:t>酒店召开，湖北省医师协会</w:t>
      </w:r>
      <w:r w:rsidRPr="0091601E">
        <w:rPr>
          <w:rFonts w:ascii="宋体" w:eastAsia="宋体" w:hAnsi="宋体" w:hint="eastAsia"/>
          <w:sz w:val="21"/>
          <w:szCs w:val="21"/>
        </w:rPr>
        <w:t>候任秘书长</w:t>
      </w:r>
      <w:r w:rsidR="00545F48" w:rsidRPr="0091601E">
        <w:rPr>
          <w:rFonts w:ascii="宋体" w:eastAsia="宋体" w:hAnsi="宋体" w:hint="eastAsia"/>
          <w:sz w:val="21"/>
          <w:szCs w:val="21"/>
        </w:rPr>
        <w:t>孙铁汉</w:t>
      </w:r>
      <w:r w:rsidR="002060F4" w:rsidRPr="0091601E">
        <w:rPr>
          <w:rFonts w:ascii="宋体" w:eastAsia="宋体" w:hAnsi="宋体" w:hint="eastAsia"/>
          <w:sz w:val="21"/>
          <w:szCs w:val="21"/>
        </w:rPr>
        <w:t>、</w:t>
      </w:r>
      <w:r w:rsidRPr="0091601E">
        <w:rPr>
          <w:rFonts w:ascii="宋体" w:eastAsia="宋体" w:hAnsi="宋体" w:hint="eastAsia"/>
          <w:sz w:val="21"/>
          <w:szCs w:val="21"/>
        </w:rPr>
        <w:t>副秘书长</w:t>
      </w:r>
      <w:r w:rsidR="00545F48" w:rsidRPr="0091601E">
        <w:rPr>
          <w:rFonts w:ascii="宋体" w:eastAsia="宋体" w:hAnsi="宋体" w:hint="eastAsia"/>
          <w:sz w:val="21"/>
          <w:szCs w:val="21"/>
        </w:rPr>
        <w:t>黎文以及湖北省医师协会麻醉学医师分会全体</w:t>
      </w:r>
      <w:r w:rsidR="007B430F" w:rsidRPr="0091601E">
        <w:rPr>
          <w:rFonts w:ascii="宋体" w:eastAsia="宋体" w:hAnsi="宋体" w:hint="eastAsia"/>
          <w:sz w:val="21"/>
          <w:szCs w:val="21"/>
        </w:rPr>
        <w:t>委员出席了本次会议。本次会议由黎文</w:t>
      </w:r>
      <w:r w:rsidR="00681F01" w:rsidRPr="0091601E">
        <w:rPr>
          <w:rFonts w:ascii="宋体" w:eastAsia="宋体" w:hAnsi="宋体" w:hint="eastAsia"/>
          <w:sz w:val="21"/>
          <w:szCs w:val="21"/>
        </w:rPr>
        <w:t>副秘书长主持，</w:t>
      </w:r>
      <w:r w:rsidR="00107FDB" w:rsidRPr="0091601E">
        <w:rPr>
          <w:rFonts w:ascii="宋体" w:eastAsia="宋体" w:hAnsi="宋体" w:hint="eastAsia"/>
          <w:sz w:val="21"/>
          <w:szCs w:val="21"/>
        </w:rPr>
        <w:t>首先全体参会人员观看学习党课视频《启航》，通过该视频我们重温了中国共产党百年之路，学习了党史中的动人事迹以及中国共产党人的奋斗精神。</w:t>
      </w:r>
      <w:r w:rsidR="00681F01" w:rsidRPr="0091601E">
        <w:rPr>
          <w:rFonts w:ascii="宋体" w:eastAsia="宋体" w:hAnsi="宋体" w:hint="eastAsia"/>
          <w:sz w:val="21"/>
          <w:szCs w:val="21"/>
        </w:rPr>
        <w:t>紧接着陈向东主委汇报了协会成立以来开展的相关工作</w:t>
      </w:r>
      <w:r w:rsidR="0023002A" w:rsidRPr="0091601E">
        <w:rPr>
          <w:rFonts w:ascii="宋体" w:eastAsia="宋体" w:hAnsi="宋体" w:hint="eastAsia"/>
          <w:sz w:val="21"/>
          <w:szCs w:val="21"/>
        </w:rPr>
        <w:t>如2021年顺利召开了首届年会；组织湖北、安徽、江西三省麻醉同道走进红安进行红色教育活动；以“蕲春县人民医院 ” 为试点医院中国医师协会县级医院麻醉科品质提升计划专题研讨评估会等。并提出了今年的工作计划如强化走基层医院活动，提升基层医院麻醉学科建设水平、加强住院医师规范化培训师资培训，推广毕业后继续教育、积极与周围省市麻醉同道建立跨地区交流合作平台等。接下来候任主委夏中元教授、副主委张宗泽教授、罗放教授、严虹教授以及宋晓阳教授依次发言均根据工作计划提出了自己的建议和看法。</w:t>
      </w:r>
      <w:r w:rsidR="00EB3503" w:rsidRPr="0091601E">
        <w:rPr>
          <w:rFonts w:ascii="宋体" w:eastAsia="宋体" w:hAnsi="宋体" w:hint="eastAsia"/>
          <w:sz w:val="21"/>
          <w:szCs w:val="21"/>
        </w:rPr>
        <w:t>最后，</w:t>
      </w:r>
      <w:r w:rsidR="002060F4" w:rsidRPr="0091601E">
        <w:rPr>
          <w:rFonts w:ascii="宋体" w:hAnsi="宋体" w:hint="eastAsia"/>
          <w:sz w:val="21"/>
          <w:szCs w:val="21"/>
        </w:rPr>
        <w:t>孙</w:t>
      </w:r>
      <w:r>
        <w:rPr>
          <w:rFonts w:ascii="宋体" w:eastAsia="宋体" w:hAnsi="宋体" w:hint="eastAsia"/>
          <w:sz w:val="21"/>
          <w:szCs w:val="21"/>
        </w:rPr>
        <w:t>铁汉</w:t>
      </w:r>
      <w:r w:rsidR="00EB3503" w:rsidRPr="0091601E">
        <w:rPr>
          <w:rFonts w:ascii="宋体" w:eastAsia="宋体" w:hAnsi="宋体" w:hint="eastAsia"/>
          <w:sz w:val="21"/>
          <w:szCs w:val="21"/>
        </w:rPr>
        <w:t>秘书长总结发言</w:t>
      </w:r>
      <w:r w:rsidR="007577F2" w:rsidRPr="0091601E">
        <w:rPr>
          <w:rFonts w:ascii="宋体" w:eastAsia="宋体" w:hAnsi="宋体" w:hint="eastAsia"/>
          <w:sz w:val="21"/>
          <w:szCs w:val="21"/>
        </w:rPr>
        <w:t>重点强调了</w:t>
      </w:r>
      <w:r w:rsidR="00556887" w:rsidRPr="0091601E">
        <w:rPr>
          <w:rFonts w:ascii="宋体" w:eastAsia="宋体" w:hAnsi="宋体" w:hint="eastAsia"/>
          <w:sz w:val="21"/>
          <w:szCs w:val="21"/>
        </w:rPr>
        <w:t>省级卫生健康类社会团体分支机构</w:t>
      </w:r>
      <w:r w:rsidR="007577F2" w:rsidRPr="0091601E">
        <w:rPr>
          <w:rFonts w:ascii="宋体" w:eastAsia="宋体" w:hAnsi="宋体" w:hint="eastAsia"/>
          <w:sz w:val="21"/>
          <w:szCs w:val="21"/>
        </w:rPr>
        <w:t>开展协会活动必须按照上级主管部门管理规范进行，</w:t>
      </w:r>
      <w:r w:rsidR="00F80CD5" w:rsidRPr="0091601E">
        <w:rPr>
          <w:rFonts w:ascii="宋体" w:eastAsia="宋体" w:hAnsi="宋体" w:hint="eastAsia"/>
          <w:sz w:val="21"/>
          <w:szCs w:val="21"/>
        </w:rPr>
        <w:t>结合我省实际情况，强调相关专委会不能成立分支结构，</w:t>
      </w:r>
      <w:r w:rsidR="007577F2" w:rsidRPr="0091601E">
        <w:rPr>
          <w:rFonts w:ascii="宋体" w:eastAsia="宋体" w:hAnsi="宋体" w:hint="eastAsia"/>
          <w:sz w:val="21"/>
          <w:szCs w:val="21"/>
        </w:rPr>
        <w:t>并传达了省级卫生健康类社会团体分支机构开展</w:t>
      </w:r>
      <w:r w:rsidR="00556887" w:rsidRPr="0091601E">
        <w:rPr>
          <w:rFonts w:ascii="宋体" w:eastAsia="宋体" w:hAnsi="宋体" w:hint="eastAsia"/>
          <w:sz w:val="21"/>
          <w:szCs w:val="21"/>
        </w:rPr>
        <w:t>专项整治行动精神</w:t>
      </w:r>
      <w:r w:rsidR="00F80CD5" w:rsidRPr="0091601E">
        <w:rPr>
          <w:rFonts w:ascii="宋体" w:eastAsia="宋体" w:hAnsi="宋体" w:hint="eastAsia"/>
          <w:sz w:val="21"/>
          <w:szCs w:val="21"/>
        </w:rPr>
        <w:t>。</w:t>
      </w:r>
    </w:p>
    <w:p w:rsidR="00353486" w:rsidRPr="0091601E" w:rsidRDefault="001E36CC" w:rsidP="0091601E">
      <w:pPr>
        <w:spacing w:line="360" w:lineRule="auto"/>
        <w:ind w:firstLine="560"/>
        <w:rPr>
          <w:rFonts w:ascii="宋体" w:hAnsi="宋体"/>
          <w:sz w:val="21"/>
          <w:szCs w:val="21"/>
        </w:rPr>
      </w:pPr>
      <w:r w:rsidRPr="0091601E">
        <w:rPr>
          <w:rFonts w:ascii="宋体" w:eastAsia="宋体" w:hAnsi="宋体"/>
          <w:sz w:val="21"/>
          <w:szCs w:val="21"/>
        </w:rPr>
        <w:lastRenderedPageBreak/>
        <w:t>6</w:t>
      </w:r>
      <w:r w:rsidR="00CB44D1" w:rsidRPr="0091601E">
        <w:rPr>
          <w:rFonts w:ascii="宋体" w:eastAsia="宋体" w:hAnsi="宋体" w:hint="eastAsia"/>
          <w:sz w:val="21"/>
          <w:szCs w:val="21"/>
        </w:rPr>
        <w:t>月</w:t>
      </w:r>
      <w:r w:rsidRPr="0091601E">
        <w:rPr>
          <w:rFonts w:ascii="宋体" w:eastAsia="宋体" w:hAnsi="宋体"/>
          <w:sz w:val="21"/>
          <w:szCs w:val="21"/>
        </w:rPr>
        <w:t>11</w:t>
      </w:r>
      <w:r w:rsidR="00CB44D1" w:rsidRPr="0091601E">
        <w:rPr>
          <w:rFonts w:ascii="宋体" w:eastAsia="宋体" w:hAnsi="宋体" w:hint="eastAsia"/>
          <w:sz w:val="21"/>
          <w:szCs w:val="21"/>
        </w:rPr>
        <w:t>日</w:t>
      </w:r>
      <w:r w:rsidR="00DD1D75" w:rsidRPr="0091601E">
        <w:rPr>
          <w:rFonts w:ascii="宋体" w:eastAsia="宋体" w:hAnsi="宋体" w:hint="eastAsia"/>
          <w:sz w:val="21"/>
          <w:szCs w:val="21"/>
        </w:rPr>
        <w:t>上午</w:t>
      </w:r>
      <w:r w:rsidR="00CB44D1" w:rsidRPr="0091601E">
        <w:rPr>
          <w:rFonts w:ascii="宋体" w:eastAsia="宋体" w:hAnsi="宋体" w:hint="eastAsia"/>
          <w:sz w:val="21"/>
          <w:szCs w:val="21"/>
        </w:rPr>
        <w:t>湖北省医师协会麻醉学医师分会</w:t>
      </w:r>
      <w:r w:rsidRPr="0091601E">
        <w:rPr>
          <w:rFonts w:ascii="宋体" w:eastAsia="宋体" w:hAnsi="宋体" w:hint="eastAsia"/>
          <w:sz w:val="21"/>
          <w:szCs w:val="21"/>
        </w:rPr>
        <w:t>2</w:t>
      </w:r>
      <w:r w:rsidRPr="0091601E">
        <w:rPr>
          <w:rFonts w:ascii="宋体" w:eastAsia="宋体" w:hAnsi="宋体"/>
          <w:sz w:val="21"/>
          <w:szCs w:val="21"/>
        </w:rPr>
        <w:t>022</w:t>
      </w:r>
      <w:r w:rsidRPr="0091601E">
        <w:rPr>
          <w:rFonts w:ascii="宋体" w:eastAsia="宋体" w:hAnsi="宋体" w:hint="eastAsia"/>
          <w:sz w:val="21"/>
          <w:szCs w:val="21"/>
        </w:rPr>
        <w:t>年学术</w:t>
      </w:r>
      <w:r w:rsidR="00380187" w:rsidRPr="0091601E">
        <w:rPr>
          <w:rFonts w:ascii="宋体" w:eastAsia="宋体" w:hAnsi="宋体" w:hint="eastAsia"/>
          <w:sz w:val="21"/>
          <w:szCs w:val="21"/>
        </w:rPr>
        <w:t>年会</w:t>
      </w:r>
      <w:r w:rsidR="002D2F70" w:rsidRPr="0091601E">
        <w:rPr>
          <w:rFonts w:ascii="宋体" w:eastAsia="宋体" w:hAnsi="宋体"/>
          <w:sz w:val="21"/>
          <w:szCs w:val="21"/>
        </w:rPr>
        <w:t>由湖北省医师协会麻醉学医师分会</w:t>
      </w:r>
      <w:r w:rsidRPr="0091601E">
        <w:rPr>
          <w:rFonts w:ascii="宋体" w:eastAsia="宋体" w:hAnsi="宋体" w:hint="eastAsia"/>
          <w:sz w:val="21"/>
          <w:szCs w:val="21"/>
        </w:rPr>
        <w:t>主任委员</w:t>
      </w:r>
      <w:r w:rsidR="002D2F70" w:rsidRPr="0091601E">
        <w:rPr>
          <w:rFonts w:ascii="宋体" w:eastAsia="宋体" w:hAnsi="宋体"/>
          <w:sz w:val="21"/>
          <w:szCs w:val="21"/>
        </w:rPr>
        <w:t>陈向东教授主持</w:t>
      </w:r>
      <w:r w:rsidR="00496979" w:rsidRPr="0091601E">
        <w:rPr>
          <w:rFonts w:ascii="宋体" w:eastAsia="宋体" w:hAnsi="宋体" w:hint="eastAsia"/>
          <w:sz w:val="21"/>
          <w:szCs w:val="21"/>
        </w:rPr>
        <w:t>并致欢迎词</w:t>
      </w:r>
      <w:r w:rsidR="00353486" w:rsidRPr="0091601E">
        <w:rPr>
          <w:rFonts w:ascii="宋体" w:eastAsia="宋体" w:hAnsi="宋体" w:hint="eastAsia"/>
          <w:sz w:val="21"/>
          <w:szCs w:val="21"/>
        </w:rPr>
        <w:t>。莅临大会开幕式的嘉宾有湖北省卫生健康委员会副主任张定宇教授、湖北省医师协会孙铁汉</w:t>
      </w:r>
      <w:r w:rsidR="0091601E" w:rsidRPr="0091601E">
        <w:rPr>
          <w:rFonts w:ascii="宋体" w:eastAsia="宋体" w:hAnsi="宋体" w:hint="eastAsia"/>
          <w:sz w:val="21"/>
          <w:szCs w:val="21"/>
        </w:rPr>
        <w:t>候任</w:t>
      </w:r>
      <w:r w:rsidR="00353486" w:rsidRPr="0091601E">
        <w:rPr>
          <w:rFonts w:ascii="宋体" w:eastAsia="宋体" w:hAnsi="宋体" w:hint="eastAsia"/>
          <w:sz w:val="21"/>
          <w:szCs w:val="21"/>
        </w:rPr>
        <w:t>秘书长、华中科技大学同济医学院附属协和医院党委书记张玉教授、华中科技大学同济医学院附属协和医院西院党委书记彭义香教授、中华医学会麻醉学分会现任主任委员黄宇光教授、中国医师协会麻醉学医师分会现任会长于布为教授、华中科技大学同济医学院附属协和医院麻醉与危重病医学研究所所长姚尚龙教授、华中科技大学同济医学院附属同济医院麻醉学研究所所长田玉科教授、国家</w:t>
      </w:r>
      <w:proofErr w:type="gramStart"/>
      <w:r w:rsidR="00353486" w:rsidRPr="0091601E">
        <w:rPr>
          <w:rFonts w:ascii="宋体" w:eastAsia="宋体" w:hAnsi="宋体" w:hint="eastAsia"/>
          <w:sz w:val="21"/>
          <w:szCs w:val="21"/>
        </w:rPr>
        <w:t>医</w:t>
      </w:r>
      <w:proofErr w:type="gramEnd"/>
      <w:r w:rsidR="00353486" w:rsidRPr="0091601E">
        <w:rPr>
          <w:rFonts w:ascii="宋体" w:eastAsia="宋体" w:hAnsi="宋体" w:hint="eastAsia"/>
          <w:sz w:val="21"/>
          <w:szCs w:val="21"/>
        </w:rPr>
        <w:t>保局第三方专家组成员陆锁平主任、武汉市中级人民法院刑事审判第二庭孔磊副庭长、中南大学湘雅二医院副院长徐军美教授、郑州大学附</w:t>
      </w:r>
      <w:proofErr w:type="gramStart"/>
      <w:r w:rsidR="00353486" w:rsidRPr="0091601E">
        <w:rPr>
          <w:rFonts w:ascii="宋体" w:eastAsia="宋体" w:hAnsi="宋体" w:hint="eastAsia"/>
          <w:sz w:val="21"/>
          <w:szCs w:val="21"/>
        </w:rPr>
        <w:t>一</w:t>
      </w:r>
      <w:proofErr w:type="gramEnd"/>
      <w:r w:rsidR="00353486" w:rsidRPr="0091601E">
        <w:rPr>
          <w:rFonts w:ascii="宋体" w:eastAsia="宋体" w:hAnsi="宋体" w:hint="eastAsia"/>
          <w:sz w:val="21"/>
          <w:szCs w:val="21"/>
        </w:rPr>
        <w:t>医院麻醉科主任杨建军教授、福建协和医院麻醉科主任张良成教授、中南大学湘雅医院麻醉科主任王锷教授、南昌大学第一附属医院麻醉科主任陈世彪教授、中南大学湘雅三医院副院长欧阳文教授、武汉大学中南医院王焱林教授、武汉大学人民医院夏中元教授、武汉大学中南医院张宗泽教授等一大批国内知名麻醉学专家，另受疫情影响，很多海内外知名专家遗憾不能亲临现场，选择在线上与大家共</w:t>
      </w:r>
      <w:r w:rsidR="0091601E">
        <w:rPr>
          <w:rFonts w:ascii="宋体" w:eastAsia="宋体" w:hAnsi="宋体" w:hint="eastAsia"/>
          <w:sz w:val="21"/>
          <w:szCs w:val="21"/>
        </w:rPr>
        <w:t>享</w:t>
      </w:r>
      <w:r w:rsidR="00353486" w:rsidRPr="0091601E">
        <w:rPr>
          <w:rFonts w:ascii="宋体" w:eastAsia="宋体" w:hAnsi="宋体" w:hint="eastAsia"/>
          <w:sz w:val="21"/>
          <w:szCs w:val="21"/>
        </w:rPr>
        <w:t>盛会</w:t>
      </w:r>
      <w:r w:rsidR="00353486" w:rsidRPr="0091601E">
        <w:rPr>
          <w:rFonts w:ascii="宋体" w:eastAsia="宋体" w:hAnsi="宋体"/>
          <w:sz w:val="21"/>
          <w:szCs w:val="21"/>
        </w:rPr>
        <w:t>。</w:t>
      </w:r>
    </w:p>
    <w:p w:rsidR="0076334C" w:rsidRDefault="0076334C" w:rsidP="0091601E">
      <w:pPr>
        <w:spacing w:line="360" w:lineRule="auto"/>
        <w:ind w:firstLineChars="400" w:firstLine="1120"/>
        <w:rPr>
          <w:rFonts w:ascii="宋体" w:eastAsia="宋体" w:hAnsi="宋体"/>
          <w:sz w:val="28"/>
          <w:szCs w:val="28"/>
        </w:rPr>
      </w:pPr>
      <w:r>
        <w:rPr>
          <w:rFonts w:ascii="宋体" w:eastAsia="宋体" w:hAnsi="宋体"/>
          <w:noProof/>
          <w:sz w:val="28"/>
          <w:szCs w:val="28"/>
        </w:rPr>
        <w:drawing>
          <wp:inline distT="0" distB="0" distL="0" distR="0" wp14:anchorId="3FCFD549" wp14:editId="233626B7">
            <wp:extent cx="3894423" cy="25951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4804" cy="2595443"/>
                    </a:xfrm>
                    <a:prstGeom prst="rect">
                      <a:avLst/>
                    </a:prstGeom>
                  </pic:spPr>
                </pic:pic>
              </a:graphicData>
            </a:graphic>
          </wp:inline>
        </w:drawing>
      </w:r>
    </w:p>
    <w:p w:rsidR="0076334C" w:rsidRPr="0091601E" w:rsidRDefault="0091601E" w:rsidP="0076334C">
      <w:pPr>
        <w:spacing w:line="360" w:lineRule="auto"/>
        <w:ind w:firstLine="560"/>
        <w:rPr>
          <w:rFonts w:ascii="宋体" w:eastAsia="宋体" w:hAnsi="宋体"/>
          <w:sz w:val="18"/>
          <w:szCs w:val="18"/>
        </w:rPr>
      </w:pPr>
      <w:r>
        <w:rPr>
          <w:rFonts w:ascii="宋体" w:eastAsia="宋体" w:hAnsi="宋体" w:hint="eastAsia"/>
          <w:sz w:val="28"/>
          <w:szCs w:val="28"/>
        </w:rPr>
        <w:t xml:space="preserve">                        </w:t>
      </w:r>
      <w:r w:rsidRPr="0091601E">
        <w:rPr>
          <w:rFonts w:ascii="宋体" w:eastAsia="宋体" w:hAnsi="宋体" w:hint="eastAsia"/>
          <w:sz w:val="18"/>
          <w:szCs w:val="18"/>
        </w:rPr>
        <w:t>大会现场</w:t>
      </w:r>
    </w:p>
    <w:p w:rsidR="00A22FE3" w:rsidRPr="00A442F6" w:rsidRDefault="00A22FE3" w:rsidP="00A442F6">
      <w:pPr>
        <w:spacing w:line="360" w:lineRule="auto"/>
        <w:ind w:firstLine="480"/>
        <w:jc w:val="both"/>
        <w:rPr>
          <w:rFonts w:ascii="宋体" w:eastAsia="宋体" w:hAnsi="宋体"/>
          <w:sz w:val="21"/>
          <w:szCs w:val="21"/>
        </w:rPr>
      </w:pPr>
      <w:r w:rsidRPr="00A442F6">
        <w:rPr>
          <w:rFonts w:ascii="宋体" w:eastAsia="宋体" w:hAnsi="宋体" w:hint="eastAsia"/>
          <w:sz w:val="21"/>
          <w:szCs w:val="21"/>
        </w:rPr>
        <w:t>开幕式上，中国医师协会麻醉学医师分会现任会长于布为教授、中华医学会麻醉学分会现任主任委员黄宇光教授、华中科技大学同济医学院附属协和医院党委书记张玉教授、湖北省医师协会孙铁汉</w:t>
      </w:r>
      <w:r w:rsidR="0091601E" w:rsidRPr="00A442F6">
        <w:rPr>
          <w:rFonts w:ascii="宋体" w:eastAsia="宋体" w:hAnsi="宋体" w:hint="eastAsia"/>
          <w:sz w:val="21"/>
          <w:szCs w:val="21"/>
        </w:rPr>
        <w:t>候任</w:t>
      </w:r>
      <w:r w:rsidRPr="00A442F6">
        <w:rPr>
          <w:rFonts w:ascii="宋体" w:eastAsia="宋体" w:hAnsi="宋体" w:hint="eastAsia"/>
          <w:sz w:val="21"/>
          <w:szCs w:val="21"/>
        </w:rPr>
        <w:t>秘书长、湖北省卫生健康委员会副主任张定宇教授先后致辞</w:t>
      </w:r>
      <w:r w:rsidRPr="00A442F6">
        <w:rPr>
          <w:rFonts w:ascii="宋体" w:eastAsia="宋体" w:hAnsi="宋体"/>
          <w:sz w:val="21"/>
          <w:szCs w:val="21"/>
        </w:rPr>
        <w:t>。</w:t>
      </w:r>
      <w:r w:rsidRPr="00A442F6">
        <w:rPr>
          <w:rFonts w:ascii="宋体" w:eastAsia="宋体" w:hAnsi="宋体" w:hint="eastAsia"/>
          <w:sz w:val="21"/>
          <w:szCs w:val="21"/>
        </w:rPr>
        <w:t>中国医师协会麻醉学医师分会现任会长于布为教授充分肯定了湖北省医师协会麻醉学医师分会所作的工作，对委员们在疫情防控、学术交流、基层帮扶、科技创新等方面取得的成绩给予充分的肯定和赞许，并对中青年麻醉医生提出更高的期许，希望大家能够砥砺前行，不忘初心</w:t>
      </w:r>
      <w:r w:rsidRPr="00A442F6">
        <w:rPr>
          <w:rFonts w:ascii="宋体" w:eastAsia="宋体" w:hAnsi="宋体"/>
          <w:sz w:val="21"/>
          <w:szCs w:val="21"/>
        </w:rPr>
        <w:t>。</w:t>
      </w:r>
      <w:r w:rsidRPr="00A442F6">
        <w:rPr>
          <w:rFonts w:ascii="宋体" w:eastAsia="宋体" w:hAnsi="宋体" w:hint="eastAsia"/>
          <w:sz w:val="21"/>
          <w:szCs w:val="21"/>
        </w:rPr>
        <w:t>中华医学会麻醉学分会现任主任委员黄宇光教授充分肯定了湖北省麻醉医护人员在抗击新冠肺炎疫情中所作的贡献，并指出麻醉学科所面临的挑战正是历史赋予麻醉学科发展的历史性机遇，希望全国麻醉年轻医生努力作为，为学科发展做出更大贡献</w:t>
      </w:r>
      <w:r w:rsidRPr="00A442F6">
        <w:rPr>
          <w:rFonts w:ascii="宋体" w:eastAsia="宋体" w:hAnsi="宋体"/>
          <w:sz w:val="21"/>
          <w:szCs w:val="21"/>
        </w:rPr>
        <w:t>。</w:t>
      </w:r>
      <w:r w:rsidRPr="00A442F6">
        <w:rPr>
          <w:rFonts w:ascii="宋体" w:eastAsia="宋体" w:hAnsi="宋体" w:hint="eastAsia"/>
          <w:sz w:val="21"/>
          <w:szCs w:val="21"/>
        </w:rPr>
        <w:t>华中科技大学同济医学院附属协和医院党委书记张玉教授对莅临本次大会的专家教授表示热烈的欢迎与诚挚的谢意，张玉教授表示，在各界专家的支持下，协和医院坚持科学研究、临床引领、人才培养等发展策略，希望能够在大家的支持下不断前行</w:t>
      </w:r>
      <w:r w:rsidRPr="00A442F6">
        <w:rPr>
          <w:rFonts w:ascii="宋体" w:eastAsia="宋体" w:hAnsi="宋体"/>
          <w:sz w:val="21"/>
          <w:szCs w:val="21"/>
        </w:rPr>
        <w:t>。</w:t>
      </w:r>
      <w:r w:rsidRPr="00A442F6">
        <w:rPr>
          <w:rFonts w:ascii="宋体" w:eastAsia="宋体" w:hAnsi="宋体" w:hint="eastAsia"/>
          <w:sz w:val="21"/>
          <w:szCs w:val="21"/>
        </w:rPr>
        <w:t>湖北省医师协会孙铁汉</w:t>
      </w:r>
      <w:r w:rsidR="00A442F6" w:rsidRPr="00A442F6">
        <w:rPr>
          <w:rFonts w:ascii="宋体" w:eastAsia="宋体" w:hAnsi="宋体" w:hint="eastAsia"/>
          <w:sz w:val="21"/>
          <w:szCs w:val="21"/>
        </w:rPr>
        <w:t>候任</w:t>
      </w:r>
      <w:r w:rsidRPr="00A442F6">
        <w:rPr>
          <w:rFonts w:ascii="宋体" w:eastAsia="宋体" w:hAnsi="宋体" w:hint="eastAsia"/>
          <w:sz w:val="21"/>
          <w:szCs w:val="21"/>
        </w:rPr>
        <w:t>秘书长致辞表示，本次学术年会在新冠肺炎疫情防控常态</w:t>
      </w:r>
      <w:proofErr w:type="gramStart"/>
      <w:r w:rsidRPr="00A442F6">
        <w:rPr>
          <w:rFonts w:ascii="宋体" w:eastAsia="宋体" w:hAnsi="宋体" w:hint="eastAsia"/>
          <w:sz w:val="21"/>
          <w:szCs w:val="21"/>
        </w:rPr>
        <w:t>化形势</w:t>
      </w:r>
      <w:proofErr w:type="gramEnd"/>
      <w:r w:rsidRPr="00A442F6">
        <w:rPr>
          <w:rFonts w:ascii="宋体" w:eastAsia="宋体" w:hAnsi="宋体" w:hint="eastAsia"/>
          <w:sz w:val="21"/>
          <w:szCs w:val="21"/>
        </w:rPr>
        <w:t>下以</w:t>
      </w:r>
      <w:r w:rsidRPr="00A442F6">
        <w:rPr>
          <w:rFonts w:ascii="宋体" w:eastAsia="宋体" w:hAnsi="宋体"/>
          <w:sz w:val="21"/>
          <w:szCs w:val="21"/>
        </w:rPr>
        <w:t>“</w:t>
      </w:r>
      <w:r w:rsidRPr="00A442F6">
        <w:rPr>
          <w:rFonts w:ascii="宋体" w:eastAsia="宋体" w:hAnsi="宋体" w:hint="eastAsia"/>
          <w:sz w:val="21"/>
          <w:szCs w:val="21"/>
        </w:rPr>
        <w:t>线下</w:t>
      </w:r>
      <w:r w:rsidRPr="00A442F6">
        <w:rPr>
          <w:rFonts w:ascii="宋体" w:eastAsia="宋体" w:hAnsi="宋体"/>
          <w:sz w:val="21"/>
          <w:szCs w:val="21"/>
        </w:rPr>
        <w:t>+</w:t>
      </w:r>
      <w:r w:rsidRPr="00A442F6">
        <w:rPr>
          <w:rFonts w:ascii="宋体" w:eastAsia="宋体" w:hAnsi="宋体" w:hint="eastAsia"/>
          <w:sz w:val="21"/>
          <w:szCs w:val="21"/>
        </w:rPr>
        <w:t>线上</w:t>
      </w:r>
      <w:r w:rsidRPr="00A442F6">
        <w:rPr>
          <w:rFonts w:ascii="宋体" w:eastAsia="宋体" w:hAnsi="宋体"/>
          <w:sz w:val="21"/>
          <w:szCs w:val="21"/>
        </w:rPr>
        <w:t>”</w:t>
      </w:r>
      <w:r w:rsidRPr="00A442F6">
        <w:rPr>
          <w:rFonts w:ascii="宋体" w:eastAsia="宋体" w:hAnsi="宋体" w:hint="eastAsia"/>
          <w:sz w:val="21"/>
          <w:szCs w:val="21"/>
        </w:rPr>
        <w:t>形式召开，内容丰富精彩、形式多样，会议将进一步激发广大青年麻醉医生的学术交流热情，提高临床服务能力，促进麻醉学科的快速健康发展</w:t>
      </w:r>
      <w:r w:rsidRPr="00A442F6">
        <w:rPr>
          <w:rFonts w:ascii="宋体" w:eastAsia="宋体" w:hAnsi="宋体"/>
          <w:sz w:val="21"/>
          <w:szCs w:val="21"/>
        </w:rPr>
        <w:t>。</w:t>
      </w:r>
      <w:r w:rsidRPr="00A442F6">
        <w:rPr>
          <w:rFonts w:ascii="宋体" w:eastAsia="宋体" w:hAnsi="宋体" w:hint="eastAsia"/>
          <w:sz w:val="21"/>
          <w:szCs w:val="21"/>
        </w:rPr>
        <w:t>湖北省卫生健康委员会副主任张定宇教授在致辞中高度赞扬了湖北省麻醉医师协会自成立以来的工作，相信未来将以成熟稳健的步伐继续奋勇前进，取得更加瞩目的成绩</w:t>
      </w:r>
      <w:r w:rsidRPr="00A442F6">
        <w:rPr>
          <w:rFonts w:ascii="宋体" w:eastAsia="宋体" w:hAnsi="宋体"/>
          <w:sz w:val="21"/>
          <w:szCs w:val="21"/>
        </w:rPr>
        <w:t>。</w:t>
      </w:r>
    </w:p>
    <w:p w:rsidR="00A22FE3" w:rsidRPr="00A442F6" w:rsidRDefault="002060F4" w:rsidP="00C334BC">
      <w:pPr>
        <w:spacing w:line="360" w:lineRule="auto"/>
        <w:rPr>
          <w:rFonts w:ascii="宋体" w:eastAsia="宋体" w:hAnsi="宋体"/>
          <w:sz w:val="21"/>
          <w:szCs w:val="21"/>
        </w:rPr>
      </w:pPr>
      <w:r>
        <w:rPr>
          <w:rFonts w:ascii="宋体" w:hAnsi="宋体" w:hint="eastAsia"/>
          <w:sz w:val="28"/>
          <w:szCs w:val="28"/>
        </w:rPr>
        <w:t xml:space="preserve">   </w:t>
      </w:r>
      <w:r w:rsidRPr="00A442F6">
        <w:rPr>
          <w:rFonts w:ascii="宋体" w:hAnsi="宋体" w:hint="eastAsia"/>
          <w:sz w:val="21"/>
          <w:szCs w:val="21"/>
        </w:rPr>
        <w:t xml:space="preserve"> </w:t>
      </w:r>
      <w:r w:rsidR="00A22FE3" w:rsidRPr="00A442F6">
        <w:rPr>
          <w:rFonts w:ascii="宋体" w:eastAsia="宋体" w:hAnsi="宋体" w:hint="eastAsia"/>
          <w:sz w:val="21"/>
          <w:szCs w:val="21"/>
        </w:rPr>
        <w:t>开幕式后，大会邀请张定宇教授、于布为教授、彭义香教授、陆锁平主任及孔磊副庭长分别以《路在脚下</w:t>
      </w:r>
      <w:r w:rsidR="00A22FE3" w:rsidRPr="00A442F6">
        <w:rPr>
          <w:rFonts w:ascii="宋体" w:eastAsia="宋体" w:hAnsi="宋体"/>
          <w:sz w:val="21"/>
          <w:szCs w:val="21"/>
        </w:rPr>
        <w:t>-</w:t>
      </w:r>
      <w:r w:rsidR="00A22FE3" w:rsidRPr="00A442F6">
        <w:rPr>
          <w:rFonts w:ascii="宋体" w:eastAsia="宋体" w:hAnsi="宋体" w:hint="eastAsia"/>
          <w:sz w:val="21"/>
          <w:szCs w:val="21"/>
        </w:rPr>
        <w:t>麻醉医生成长之路》、《麻醉科不应主动放弃急危重症患者抢救职责》、《住院医师规范化培训指导老师职责清单》、《飞行检查与麻醉科的收费与支付》、《麻醉医生在医疗手术中潜在法律责任的规避》为主题开展了讲座</w:t>
      </w:r>
      <w:r w:rsidR="00A22FE3" w:rsidRPr="00A442F6">
        <w:rPr>
          <w:rFonts w:ascii="宋体" w:eastAsia="宋体" w:hAnsi="宋体"/>
          <w:sz w:val="21"/>
          <w:szCs w:val="21"/>
        </w:rPr>
        <w:t>。</w:t>
      </w:r>
    </w:p>
    <w:p w:rsidR="00A22FE3" w:rsidRPr="00A442F6" w:rsidRDefault="00A22FE3" w:rsidP="00A442F6">
      <w:pPr>
        <w:spacing w:line="360" w:lineRule="auto"/>
        <w:ind w:firstLineChars="200" w:firstLine="420"/>
        <w:rPr>
          <w:rFonts w:ascii="宋体" w:eastAsia="宋体" w:hAnsi="宋体"/>
          <w:sz w:val="21"/>
          <w:szCs w:val="21"/>
        </w:rPr>
      </w:pPr>
      <w:r w:rsidRPr="00A442F6">
        <w:rPr>
          <w:rFonts w:ascii="宋体" w:eastAsia="宋体" w:hAnsi="宋体" w:hint="eastAsia"/>
          <w:sz w:val="21"/>
          <w:szCs w:val="21"/>
        </w:rPr>
        <w:t>本次大会邀请到了湖北省</w:t>
      </w:r>
      <w:proofErr w:type="gramStart"/>
      <w:r w:rsidRPr="00A442F6">
        <w:rPr>
          <w:rFonts w:ascii="宋体" w:eastAsia="宋体" w:hAnsi="宋体" w:hint="eastAsia"/>
          <w:sz w:val="21"/>
          <w:szCs w:val="21"/>
        </w:rPr>
        <w:t>卫健委张定宇</w:t>
      </w:r>
      <w:proofErr w:type="gramEnd"/>
      <w:r w:rsidRPr="00A442F6">
        <w:rPr>
          <w:rFonts w:ascii="宋体" w:eastAsia="宋体" w:hAnsi="宋体" w:hint="eastAsia"/>
          <w:sz w:val="21"/>
          <w:szCs w:val="21"/>
        </w:rPr>
        <w:t>副主任，中国医师协会麻醉学医师分会现任会长于布为教授、第二任会长黄宇光教授、第三任会长姚尚龙教授、第四任会长俞卫锋教授、第五任会长米卫东教授等</w:t>
      </w:r>
      <w:r w:rsidRPr="00A442F6">
        <w:rPr>
          <w:rFonts w:ascii="宋体" w:eastAsia="宋体" w:hAnsi="宋体"/>
          <w:sz w:val="21"/>
          <w:szCs w:val="21"/>
        </w:rPr>
        <w:t>100</w:t>
      </w:r>
      <w:r w:rsidRPr="00A442F6">
        <w:rPr>
          <w:rFonts w:ascii="宋体" w:eastAsia="宋体" w:hAnsi="宋体" w:hint="eastAsia"/>
          <w:sz w:val="21"/>
          <w:szCs w:val="21"/>
        </w:rPr>
        <w:t>余名国内知名专家教授进行学术讲座，传经送宝，深入研讨麻醉学相关基础研究、临床技术、教学管理。学术讲座分为线上线下相结合，为期一天半，共设置</w:t>
      </w:r>
      <w:r w:rsidRPr="00A442F6">
        <w:rPr>
          <w:rFonts w:ascii="宋体" w:eastAsia="宋体" w:hAnsi="宋体"/>
          <w:sz w:val="21"/>
          <w:szCs w:val="21"/>
        </w:rPr>
        <w:t>12</w:t>
      </w:r>
      <w:r w:rsidRPr="00A442F6">
        <w:rPr>
          <w:rFonts w:ascii="宋体" w:eastAsia="宋体" w:hAnsi="宋体" w:hint="eastAsia"/>
          <w:sz w:val="21"/>
          <w:szCs w:val="21"/>
        </w:rPr>
        <w:t>个分会场，</w:t>
      </w:r>
      <w:r w:rsidRPr="00A442F6">
        <w:rPr>
          <w:rFonts w:ascii="宋体" w:eastAsia="宋体" w:hAnsi="宋体"/>
          <w:sz w:val="21"/>
          <w:szCs w:val="21"/>
        </w:rPr>
        <w:t>7</w:t>
      </w:r>
      <w:r w:rsidRPr="00A442F6">
        <w:rPr>
          <w:rFonts w:ascii="宋体" w:eastAsia="宋体" w:hAnsi="宋体" w:hint="eastAsia"/>
          <w:sz w:val="21"/>
          <w:szCs w:val="21"/>
        </w:rPr>
        <w:t>个线下和</w:t>
      </w:r>
      <w:r w:rsidRPr="00A442F6">
        <w:rPr>
          <w:rFonts w:ascii="宋体" w:eastAsia="宋体" w:hAnsi="宋体"/>
          <w:sz w:val="21"/>
          <w:szCs w:val="21"/>
        </w:rPr>
        <w:t>5</w:t>
      </w:r>
      <w:r w:rsidRPr="00A442F6">
        <w:rPr>
          <w:rFonts w:ascii="宋体" w:eastAsia="宋体" w:hAnsi="宋体" w:hint="eastAsia"/>
          <w:sz w:val="21"/>
          <w:szCs w:val="21"/>
        </w:rPr>
        <w:t>个线上分会场，授课专家和与会代表就麻醉学科建设、麻醉医师的综合素养培养、临床麻醉教学与人才培养、</w:t>
      </w:r>
      <w:proofErr w:type="gramStart"/>
      <w:r w:rsidRPr="00A442F6">
        <w:rPr>
          <w:rFonts w:ascii="宋体" w:eastAsia="宋体" w:hAnsi="宋体" w:hint="eastAsia"/>
          <w:sz w:val="21"/>
          <w:szCs w:val="21"/>
        </w:rPr>
        <w:t>围手术期</w:t>
      </w:r>
      <w:proofErr w:type="gramEnd"/>
      <w:r w:rsidRPr="00A442F6">
        <w:rPr>
          <w:rFonts w:ascii="宋体" w:eastAsia="宋体" w:hAnsi="宋体" w:hint="eastAsia"/>
          <w:sz w:val="21"/>
          <w:szCs w:val="21"/>
        </w:rPr>
        <w:t>麻醉管理、临床麻醉与重症治疗、麻醉质量控制、临床麻醉研究进展、</w:t>
      </w:r>
      <w:proofErr w:type="gramStart"/>
      <w:r w:rsidRPr="00A442F6">
        <w:rPr>
          <w:rFonts w:ascii="宋体" w:eastAsia="宋体" w:hAnsi="宋体" w:hint="eastAsia"/>
          <w:sz w:val="21"/>
          <w:szCs w:val="21"/>
        </w:rPr>
        <w:t>围术期管理</w:t>
      </w:r>
      <w:proofErr w:type="gramEnd"/>
      <w:r w:rsidRPr="00A442F6">
        <w:rPr>
          <w:rFonts w:ascii="宋体" w:eastAsia="宋体" w:hAnsi="宋体" w:hint="eastAsia"/>
          <w:sz w:val="21"/>
          <w:szCs w:val="21"/>
        </w:rPr>
        <w:t>术后康复等话题进行了精彩的学术讲座，并展开热烈的讨论</w:t>
      </w:r>
      <w:r w:rsidR="00A442F6">
        <w:rPr>
          <w:rFonts w:ascii="宋体" w:eastAsia="宋体" w:hAnsi="宋体" w:hint="eastAsia"/>
          <w:sz w:val="21"/>
          <w:szCs w:val="21"/>
        </w:rPr>
        <w:t>，线上</w:t>
      </w:r>
      <w:r w:rsidR="00A67B0C">
        <w:rPr>
          <w:rFonts w:ascii="宋体" w:eastAsia="宋体" w:hAnsi="宋体" w:hint="eastAsia"/>
          <w:sz w:val="21"/>
          <w:szCs w:val="21"/>
        </w:rPr>
        <w:t>、线下共</w:t>
      </w:r>
      <w:r w:rsidR="00A442F6">
        <w:rPr>
          <w:rFonts w:ascii="宋体" w:eastAsia="宋体" w:hAnsi="宋体" w:hint="eastAsia"/>
          <w:sz w:val="21"/>
          <w:szCs w:val="21"/>
        </w:rPr>
        <w:t>7万</w:t>
      </w:r>
      <w:r w:rsidR="00A67B0C">
        <w:rPr>
          <w:rFonts w:ascii="宋体" w:eastAsia="宋体" w:hAnsi="宋体" w:hint="eastAsia"/>
          <w:sz w:val="21"/>
          <w:szCs w:val="21"/>
        </w:rPr>
        <w:t>余</w:t>
      </w:r>
      <w:r w:rsidR="00A442F6">
        <w:rPr>
          <w:rFonts w:ascii="宋体" w:eastAsia="宋体" w:hAnsi="宋体" w:hint="eastAsia"/>
          <w:sz w:val="21"/>
          <w:szCs w:val="21"/>
        </w:rPr>
        <w:t>人</w:t>
      </w:r>
      <w:r w:rsidR="00A67B0C">
        <w:rPr>
          <w:rFonts w:ascii="宋体" w:eastAsia="宋体" w:hAnsi="宋体" w:hint="eastAsia"/>
          <w:sz w:val="21"/>
          <w:szCs w:val="21"/>
        </w:rPr>
        <w:t>参与活动</w:t>
      </w:r>
      <w:r w:rsidRPr="00A442F6">
        <w:rPr>
          <w:rFonts w:ascii="宋体" w:eastAsia="宋体" w:hAnsi="宋体" w:hint="eastAsia"/>
          <w:sz w:val="21"/>
          <w:szCs w:val="21"/>
        </w:rPr>
        <w:t>。围</w:t>
      </w:r>
      <w:proofErr w:type="gramStart"/>
      <w:r w:rsidRPr="00A442F6">
        <w:rPr>
          <w:rFonts w:ascii="宋体" w:eastAsia="宋体" w:hAnsi="宋体" w:hint="eastAsia"/>
          <w:sz w:val="21"/>
          <w:szCs w:val="21"/>
        </w:rPr>
        <w:t>术期超声</w:t>
      </w:r>
      <w:proofErr w:type="gramEnd"/>
      <w:r w:rsidRPr="00A442F6">
        <w:rPr>
          <w:rFonts w:ascii="宋体" w:eastAsia="宋体" w:hAnsi="宋体" w:hint="eastAsia"/>
          <w:sz w:val="21"/>
          <w:szCs w:val="21"/>
        </w:rPr>
        <w:t>应用</w:t>
      </w:r>
      <w:r w:rsidRPr="00A442F6">
        <w:rPr>
          <w:rFonts w:ascii="宋体" w:eastAsia="宋体" w:hAnsi="宋体"/>
          <w:sz w:val="21"/>
          <w:szCs w:val="21"/>
        </w:rPr>
        <w:t>workshop</w:t>
      </w:r>
      <w:r w:rsidRPr="00A442F6">
        <w:rPr>
          <w:rFonts w:ascii="宋体" w:eastAsia="宋体" w:hAnsi="宋体" w:hint="eastAsia"/>
          <w:sz w:val="21"/>
          <w:szCs w:val="21"/>
        </w:rPr>
        <w:t>专家现场手把手教学，基础与临床紧密融合，讲解与示范深入浅出，让所有学</w:t>
      </w:r>
      <w:r w:rsidR="00A67B0C">
        <w:rPr>
          <w:rFonts w:ascii="宋体" w:eastAsia="宋体" w:hAnsi="宋体" w:hint="eastAsia"/>
          <w:sz w:val="21"/>
          <w:szCs w:val="21"/>
        </w:rPr>
        <w:t>员</w:t>
      </w:r>
      <w:r w:rsidRPr="00A442F6">
        <w:rPr>
          <w:rFonts w:ascii="宋体" w:eastAsia="宋体" w:hAnsi="宋体" w:hint="eastAsia"/>
          <w:sz w:val="21"/>
          <w:szCs w:val="21"/>
        </w:rPr>
        <w:t>收获颇丰。青年医师师资培训专场</w:t>
      </w:r>
      <w:proofErr w:type="gramStart"/>
      <w:r w:rsidRPr="00A442F6">
        <w:rPr>
          <w:rFonts w:ascii="宋体" w:eastAsia="宋体" w:hAnsi="宋体" w:hint="eastAsia"/>
          <w:sz w:val="21"/>
          <w:szCs w:val="21"/>
        </w:rPr>
        <w:t>就住培教学</w:t>
      </w:r>
      <w:proofErr w:type="gramEnd"/>
      <w:r w:rsidRPr="00A442F6">
        <w:rPr>
          <w:rFonts w:ascii="宋体" w:eastAsia="宋体" w:hAnsi="宋体" w:hint="eastAsia"/>
          <w:sz w:val="21"/>
          <w:szCs w:val="21"/>
        </w:rPr>
        <w:t>、临床思维能力培养、高校教师教学能力培养等方面展开了深入探讨，助力青年麻醉医师的能力提升及培养</w:t>
      </w:r>
      <w:r w:rsidRPr="00A442F6">
        <w:rPr>
          <w:rFonts w:ascii="宋体" w:eastAsia="宋体" w:hAnsi="宋体"/>
          <w:sz w:val="21"/>
          <w:szCs w:val="21"/>
        </w:rPr>
        <w:t>。</w:t>
      </w:r>
    </w:p>
    <w:p w:rsidR="00A442F6" w:rsidRPr="00A442F6" w:rsidRDefault="00A442F6" w:rsidP="00A442F6">
      <w:pPr>
        <w:spacing w:line="360" w:lineRule="auto"/>
        <w:ind w:firstLineChars="200" w:firstLine="420"/>
        <w:rPr>
          <w:rFonts w:ascii="宋体" w:hAnsi="宋体"/>
          <w:sz w:val="21"/>
          <w:szCs w:val="21"/>
        </w:rPr>
      </w:pPr>
      <w:r w:rsidRPr="00A442F6">
        <w:rPr>
          <w:rFonts w:ascii="宋体" w:eastAsia="宋体" w:hAnsi="宋体" w:hint="eastAsia"/>
          <w:sz w:val="21"/>
          <w:szCs w:val="21"/>
        </w:rPr>
        <w:t>此次大会的圆满举办，促进了湖北省麻醉医师的学术交流，激发了青年麻醉医师的创新与活力，湖北省医师协会麻醉医师分会全体人员将不忘初心、砥砺前行，带动广大麻醉医师一道，为麻醉学科美好的未来而携手努力</w:t>
      </w:r>
      <w:r w:rsidRPr="00A442F6">
        <w:rPr>
          <w:rFonts w:ascii="宋体" w:eastAsia="宋体" w:hAnsi="宋体"/>
          <w:sz w:val="21"/>
          <w:szCs w:val="21"/>
        </w:rPr>
        <w:t>！</w:t>
      </w:r>
    </w:p>
    <w:p w:rsidR="00A442F6" w:rsidRDefault="00A442F6" w:rsidP="00A442F6">
      <w:pPr>
        <w:spacing w:line="360" w:lineRule="auto"/>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59264" behindDoc="0" locked="0" layoutInCell="1" allowOverlap="1" wp14:anchorId="4073A9A2" wp14:editId="303F9055">
            <wp:simplePos x="0" y="0"/>
            <wp:positionH relativeFrom="column">
              <wp:posOffset>533400</wp:posOffset>
            </wp:positionH>
            <wp:positionV relativeFrom="paragraph">
              <wp:posOffset>45720</wp:posOffset>
            </wp:positionV>
            <wp:extent cx="3591560" cy="2692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1560" cy="2692400"/>
                    </a:xfrm>
                    <a:prstGeom prst="rect">
                      <a:avLst/>
                    </a:prstGeom>
                  </pic:spPr>
                </pic:pic>
              </a:graphicData>
            </a:graphic>
            <wp14:sizeRelH relativeFrom="margin">
              <wp14:pctWidth>0</wp14:pctWidth>
            </wp14:sizeRelH>
            <wp14:sizeRelV relativeFrom="margin">
              <wp14:pctHeight>0</wp14:pctHeight>
            </wp14:sizeRelV>
          </wp:anchor>
        </w:drawing>
      </w:r>
    </w:p>
    <w:p w:rsidR="00A442F6" w:rsidRDefault="00A442F6" w:rsidP="00A442F6">
      <w:pPr>
        <w:spacing w:line="360" w:lineRule="auto"/>
        <w:ind w:firstLineChars="300" w:firstLine="540"/>
        <w:rPr>
          <w:rFonts w:ascii="宋体" w:eastAsia="宋体" w:hAnsi="宋体"/>
          <w:sz w:val="18"/>
          <w:szCs w:val="18"/>
        </w:rPr>
      </w:pPr>
    </w:p>
    <w:p w:rsidR="00A442F6" w:rsidRDefault="00A442F6" w:rsidP="00A442F6">
      <w:pPr>
        <w:spacing w:line="360" w:lineRule="auto"/>
        <w:ind w:firstLineChars="300" w:firstLine="540"/>
        <w:rPr>
          <w:rFonts w:ascii="宋体" w:eastAsia="宋体" w:hAnsi="宋体"/>
          <w:sz w:val="18"/>
          <w:szCs w:val="18"/>
        </w:rPr>
      </w:pPr>
    </w:p>
    <w:p w:rsidR="00A442F6" w:rsidRDefault="00A442F6" w:rsidP="00A442F6">
      <w:pPr>
        <w:spacing w:line="360" w:lineRule="auto"/>
        <w:ind w:firstLineChars="300" w:firstLine="540"/>
        <w:rPr>
          <w:rFonts w:ascii="宋体" w:eastAsia="宋体" w:hAnsi="宋体"/>
          <w:sz w:val="18"/>
          <w:szCs w:val="18"/>
        </w:rPr>
      </w:pPr>
    </w:p>
    <w:p w:rsidR="00A442F6" w:rsidRDefault="00A442F6" w:rsidP="00A442F6">
      <w:pPr>
        <w:spacing w:line="360" w:lineRule="auto"/>
        <w:ind w:firstLineChars="300" w:firstLine="540"/>
        <w:rPr>
          <w:rFonts w:ascii="宋体" w:eastAsia="宋体" w:hAnsi="宋体"/>
          <w:sz w:val="18"/>
          <w:szCs w:val="18"/>
        </w:rPr>
      </w:pPr>
    </w:p>
    <w:p w:rsidR="00A442F6" w:rsidRDefault="00A442F6" w:rsidP="00A442F6">
      <w:pPr>
        <w:spacing w:line="360" w:lineRule="auto"/>
        <w:ind w:firstLineChars="300" w:firstLine="540"/>
        <w:rPr>
          <w:rFonts w:ascii="宋体" w:eastAsia="宋体" w:hAnsi="宋体"/>
          <w:sz w:val="18"/>
          <w:szCs w:val="18"/>
        </w:rPr>
      </w:pPr>
    </w:p>
    <w:p w:rsidR="00A442F6" w:rsidRDefault="00A442F6" w:rsidP="00A442F6">
      <w:pPr>
        <w:spacing w:line="360" w:lineRule="auto"/>
        <w:ind w:firstLineChars="300" w:firstLine="540"/>
        <w:rPr>
          <w:rFonts w:ascii="宋体" w:eastAsia="宋体" w:hAnsi="宋体"/>
          <w:sz w:val="18"/>
          <w:szCs w:val="18"/>
        </w:rPr>
      </w:pPr>
    </w:p>
    <w:p w:rsidR="00A442F6" w:rsidRPr="00A442F6" w:rsidRDefault="00A442F6" w:rsidP="00A442F6">
      <w:pPr>
        <w:spacing w:line="360" w:lineRule="auto"/>
        <w:ind w:firstLineChars="300" w:firstLine="540"/>
        <w:rPr>
          <w:rFonts w:ascii="宋体" w:eastAsia="宋体" w:hAnsi="宋体"/>
          <w:sz w:val="18"/>
          <w:szCs w:val="18"/>
        </w:rPr>
      </w:pPr>
    </w:p>
    <w:p w:rsidR="00A442F6" w:rsidRDefault="00A442F6" w:rsidP="00C334BC">
      <w:pPr>
        <w:spacing w:line="360" w:lineRule="auto"/>
        <w:rPr>
          <w:rFonts w:ascii="宋体" w:hAnsi="宋体"/>
          <w:sz w:val="21"/>
          <w:szCs w:val="21"/>
        </w:rPr>
      </w:pPr>
    </w:p>
    <w:p w:rsidR="00A442F6" w:rsidRPr="00A442F6" w:rsidRDefault="00A442F6" w:rsidP="00A442F6">
      <w:pPr>
        <w:rPr>
          <w:rFonts w:ascii="宋体" w:hAnsi="宋体"/>
          <w:sz w:val="21"/>
          <w:szCs w:val="21"/>
        </w:rPr>
      </w:pPr>
    </w:p>
    <w:p w:rsidR="00A442F6" w:rsidRDefault="00A442F6" w:rsidP="00C334BC">
      <w:pPr>
        <w:spacing w:line="360" w:lineRule="auto"/>
        <w:rPr>
          <w:rFonts w:ascii="宋体" w:eastAsia="宋体" w:hAnsi="宋体"/>
          <w:sz w:val="21"/>
          <w:szCs w:val="21"/>
        </w:rPr>
      </w:pPr>
      <w:r>
        <w:rPr>
          <w:rFonts w:ascii="宋体" w:eastAsia="宋体" w:hAnsi="宋体"/>
          <w:noProof/>
          <w:sz w:val="28"/>
          <w:szCs w:val="28"/>
        </w:rPr>
        <w:drawing>
          <wp:anchor distT="0" distB="0" distL="114300" distR="114300" simplePos="0" relativeHeight="251660288" behindDoc="0" locked="0" layoutInCell="1" allowOverlap="1" wp14:anchorId="010D1555" wp14:editId="6DF8165F">
            <wp:simplePos x="0" y="0"/>
            <wp:positionH relativeFrom="column">
              <wp:posOffset>-979170</wp:posOffset>
            </wp:positionH>
            <wp:positionV relativeFrom="paragraph">
              <wp:posOffset>41275</wp:posOffset>
            </wp:positionV>
            <wp:extent cx="3545205" cy="26574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5205" cy="26574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8"/>
          <w:szCs w:val="28"/>
        </w:rPr>
        <w:drawing>
          <wp:inline distT="0" distB="0" distL="0" distR="0" wp14:anchorId="76B94175" wp14:editId="3C111EF7">
            <wp:extent cx="3512874" cy="26335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811" cy="2635050"/>
                    </a:xfrm>
                    <a:prstGeom prst="rect">
                      <a:avLst/>
                    </a:prstGeom>
                  </pic:spPr>
                </pic:pic>
              </a:graphicData>
            </a:graphic>
          </wp:inline>
        </w:drawing>
      </w:r>
    </w:p>
    <w:p w:rsidR="00ED480E" w:rsidRPr="00A442F6" w:rsidRDefault="00A442F6" w:rsidP="00C334BC">
      <w:pPr>
        <w:spacing w:line="360" w:lineRule="auto"/>
        <w:rPr>
          <w:rFonts w:ascii="宋体" w:hAnsi="宋体"/>
          <w:sz w:val="18"/>
          <w:szCs w:val="18"/>
        </w:rPr>
      </w:pPr>
      <w:r>
        <w:rPr>
          <w:rFonts w:ascii="宋体" w:hAnsi="宋体" w:hint="eastAsia"/>
          <w:sz w:val="28"/>
          <w:szCs w:val="28"/>
        </w:rPr>
        <w:t xml:space="preserve">                                            </w:t>
      </w:r>
      <w:r w:rsidRPr="00A442F6">
        <w:rPr>
          <w:rFonts w:ascii="宋体" w:hAnsi="宋体" w:hint="eastAsia"/>
          <w:sz w:val="18"/>
          <w:szCs w:val="18"/>
        </w:rPr>
        <w:t xml:space="preserve"> </w:t>
      </w:r>
      <w:r w:rsidRPr="00A442F6">
        <w:rPr>
          <w:rFonts w:ascii="宋体" w:hAnsi="宋体" w:hint="eastAsia"/>
          <w:sz w:val="18"/>
          <w:szCs w:val="18"/>
        </w:rPr>
        <w:t>（省麻醉学医师分会供稿）</w:t>
      </w:r>
    </w:p>
    <w:sectPr w:rsidR="00ED480E" w:rsidRPr="00A442F6" w:rsidSect="00F208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520" w:rsidRDefault="00D10520" w:rsidP="003D06D3">
      <w:r>
        <w:separator/>
      </w:r>
    </w:p>
  </w:endnote>
  <w:endnote w:type="continuationSeparator" w:id="0">
    <w:p w:rsidR="00D10520" w:rsidRDefault="00D10520" w:rsidP="003D0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520" w:rsidRDefault="00D10520" w:rsidP="003D06D3">
      <w:r>
        <w:separator/>
      </w:r>
    </w:p>
  </w:footnote>
  <w:footnote w:type="continuationSeparator" w:id="0">
    <w:p w:rsidR="00D10520" w:rsidRDefault="00D10520" w:rsidP="003D06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hideSpellingErrors/>
  <w:hideGrammaticalErrors/>
  <w:proofState w:spelling="clean" w:grammar="clean"/>
  <w:defaultTabStop w:val="4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9C6"/>
    <w:rsid w:val="0009578A"/>
    <w:rsid w:val="000A7D58"/>
    <w:rsid w:val="000C79DD"/>
    <w:rsid w:val="00107FDB"/>
    <w:rsid w:val="0013402B"/>
    <w:rsid w:val="001811ED"/>
    <w:rsid w:val="00195493"/>
    <w:rsid w:val="001C44D6"/>
    <w:rsid w:val="001D73EE"/>
    <w:rsid w:val="001E249A"/>
    <w:rsid w:val="001E36CC"/>
    <w:rsid w:val="001E7A61"/>
    <w:rsid w:val="002029AA"/>
    <w:rsid w:val="002060F4"/>
    <w:rsid w:val="0023002A"/>
    <w:rsid w:val="00233070"/>
    <w:rsid w:val="002A35E5"/>
    <w:rsid w:val="002B31E1"/>
    <w:rsid w:val="002D2F70"/>
    <w:rsid w:val="003334EC"/>
    <w:rsid w:val="00350186"/>
    <w:rsid w:val="00353486"/>
    <w:rsid w:val="003534BC"/>
    <w:rsid w:val="00367BD9"/>
    <w:rsid w:val="00380187"/>
    <w:rsid w:val="003D06D3"/>
    <w:rsid w:val="003D66FF"/>
    <w:rsid w:val="00444C1A"/>
    <w:rsid w:val="00473A79"/>
    <w:rsid w:val="00496979"/>
    <w:rsid w:val="00512564"/>
    <w:rsid w:val="00545F48"/>
    <w:rsid w:val="005515ED"/>
    <w:rsid w:val="00556887"/>
    <w:rsid w:val="0059359D"/>
    <w:rsid w:val="005E1E4F"/>
    <w:rsid w:val="005E23BC"/>
    <w:rsid w:val="00603971"/>
    <w:rsid w:val="00604DC1"/>
    <w:rsid w:val="006227EB"/>
    <w:rsid w:val="00681F01"/>
    <w:rsid w:val="00713EE5"/>
    <w:rsid w:val="007577F2"/>
    <w:rsid w:val="0076334C"/>
    <w:rsid w:val="00771B77"/>
    <w:rsid w:val="00790EDF"/>
    <w:rsid w:val="007B430F"/>
    <w:rsid w:val="007E5F68"/>
    <w:rsid w:val="008813C7"/>
    <w:rsid w:val="008A34A9"/>
    <w:rsid w:val="008B1C11"/>
    <w:rsid w:val="008C27A7"/>
    <w:rsid w:val="00901157"/>
    <w:rsid w:val="0091601E"/>
    <w:rsid w:val="00932843"/>
    <w:rsid w:val="00A22FE3"/>
    <w:rsid w:val="00A442F6"/>
    <w:rsid w:val="00A4477A"/>
    <w:rsid w:val="00A67B0C"/>
    <w:rsid w:val="00AC67FF"/>
    <w:rsid w:val="00B35177"/>
    <w:rsid w:val="00B70CFE"/>
    <w:rsid w:val="00BA4E97"/>
    <w:rsid w:val="00BF632B"/>
    <w:rsid w:val="00C1627C"/>
    <w:rsid w:val="00C334BC"/>
    <w:rsid w:val="00C86991"/>
    <w:rsid w:val="00CA0EF8"/>
    <w:rsid w:val="00CB25A5"/>
    <w:rsid w:val="00CB44D1"/>
    <w:rsid w:val="00CC760F"/>
    <w:rsid w:val="00D10520"/>
    <w:rsid w:val="00D866B2"/>
    <w:rsid w:val="00D90CF0"/>
    <w:rsid w:val="00DA0211"/>
    <w:rsid w:val="00DD1D75"/>
    <w:rsid w:val="00DE5FD9"/>
    <w:rsid w:val="00E028C8"/>
    <w:rsid w:val="00E4078F"/>
    <w:rsid w:val="00E50ED9"/>
    <w:rsid w:val="00E54001"/>
    <w:rsid w:val="00EB3503"/>
    <w:rsid w:val="00EC79C6"/>
    <w:rsid w:val="00ED480E"/>
    <w:rsid w:val="00F109BC"/>
    <w:rsid w:val="00F12B06"/>
    <w:rsid w:val="00F20895"/>
    <w:rsid w:val="00F25D07"/>
    <w:rsid w:val="00F26554"/>
    <w:rsid w:val="00F80CD5"/>
    <w:rsid w:val="00FA503B"/>
    <w:rsid w:val="00FB06F8"/>
    <w:rsid w:val="00FD6471"/>
    <w:rsid w:val="00FE58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EE5"/>
    <w:rPr>
      <w:rFonts w:ascii="Times New Roman" w:hAnsi="Times New Roman" w:cs="Times New Roman"/>
      <w:kern w:val="0"/>
    </w:rPr>
  </w:style>
  <w:style w:type="paragraph" w:styleId="2">
    <w:name w:val="heading 2"/>
    <w:basedOn w:val="a"/>
    <w:next w:val="a"/>
    <w:link w:val="2Char"/>
    <w:semiHidden/>
    <w:unhideWhenUsed/>
    <w:qFormat/>
    <w:rsid w:val="00D866B2"/>
    <w:pPr>
      <w:widowControl w:val="0"/>
      <w:spacing w:beforeAutospacing="1" w:afterAutospacing="1"/>
      <w:outlineLvl w:val="1"/>
    </w:pPr>
    <w:rPr>
      <w:rFonts w:ascii="宋体" w:eastAsia="宋体" w:hAnsi="宋体" w:hint="eastAsia"/>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515ED"/>
    <w:pPr>
      <w:autoSpaceDE w:val="0"/>
      <w:autoSpaceDN w:val="0"/>
      <w:adjustRightInd w:val="0"/>
    </w:pPr>
    <w:rPr>
      <w:rFonts w:ascii="宋体" w:eastAsia="宋体" w:cs="宋体"/>
      <w:color w:val="000000"/>
      <w:kern w:val="0"/>
    </w:rPr>
  </w:style>
  <w:style w:type="character" w:customStyle="1" w:styleId="2Char">
    <w:name w:val="标题 2 Char"/>
    <w:basedOn w:val="a0"/>
    <w:link w:val="2"/>
    <w:semiHidden/>
    <w:rsid w:val="00D866B2"/>
    <w:rPr>
      <w:rFonts w:ascii="宋体" w:eastAsia="宋体" w:hAnsi="宋体" w:cs="Times New Roman"/>
      <w:b/>
      <w:kern w:val="0"/>
      <w:sz w:val="36"/>
      <w:szCs w:val="36"/>
    </w:rPr>
  </w:style>
  <w:style w:type="paragraph" w:styleId="a3">
    <w:name w:val="Normal (Web)"/>
    <w:basedOn w:val="a"/>
    <w:uiPriority w:val="99"/>
    <w:rsid w:val="00D866B2"/>
    <w:pPr>
      <w:widowControl w:val="0"/>
      <w:spacing w:beforeAutospacing="1" w:afterAutospacing="1"/>
    </w:pPr>
    <w:rPr>
      <w:rFonts w:asciiTheme="minorHAnsi" w:hAnsiTheme="minorHAnsi"/>
    </w:rPr>
  </w:style>
  <w:style w:type="paragraph" w:styleId="a4">
    <w:name w:val="header"/>
    <w:basedOn w:val="a"/>
    <w:link w:val="Char"/>
    <w:uiPriority w:val="99"/>
    <w:unhideWhenUsed/>
    <w:rsid w:val="003D06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D06D3"/>
    <w:rPr>
      <w:rFonts w:ascii="Times New Roman" w:hAnsi="Times New Roman" w:cs="Times New Roman"/>
      <w:kern w:val="0"/>
      <w:sz w:val="18"/>
      <w:szCs w:val="18"/>
    </w:rPr>
  </w:style>
  <w:style w:type="paragraph" w:styleId="a5">
    <w:name w:val="footer"/>
    <w:basedOn w:val="a"/>
    <w:link w:val="Char0"/>
    <w:uiPriority w:val="99"/>
    <w:unhideWhenUsed/>
    <w:rsid w:val="003D06D3"/>
    <w:pPr>
      <w:tabs>
        <w:tab w:val="center" w:pos="4153"/>
        <w:tab w:val="right" w:pos="8306"/>
      </w:tabs>
      <w:snapToGrid w:val="0"/>
    </w:pPr>
    <w:rPr>
      <w:sz w:val="18"/>
      <w:szCs w:val="18"/>
    </w:rPr>
  </w:style>
  <w:style w:type="character" w:customStyle="1" w:styleId="Char0">
    <w:name w:val="页脚 Char"/>
    <w:basedOn w:val="a0"/>
    <w:link w:val="a5"/>
    <w:uiPriority w:val="99"/>
    <w:rsid w:val="003D06D3"/>
    <w:rPr>
      <w:rFonts w:ascii="Times New Roman" w:hAnsi="Times New Roman" w:cs="Times New Roman"/>
      <w:kern w:val="0"/>
      <w:sz w:val="18"/>
      <w:szCs w:val="18"/>
    </w:rPr>
  </w:style>
  <w:style w:type="paragraph" w:styleId="a6">
    <w:name w:val="Balloon Text"/>
    <w:basedOn w:val="a"/>
    <w:link w:val="Char1"/>
    <w:uiPriority w:val="99"/>
    <w:semiHidden/>
    <w:unhideWhenUsed/>
    <w:rsid w:val="00C86991"/>
    <w:rPr>
      <w:sz w:val="18"/>
      <w:szCs w:val="18"/>
    </w:rPr>
  </w:style>
  <w:style w:type="character" w:customStyle="1" w:styleId="Char1">
    <w:name w:val="批注框文本 Char"/>
    <w:basedOn w:val="a0"/>
    <w:link w:val="a6"/>
    <w:uiPriority w:val="99"/>
    <w:semiHidden/>
    <w:rsid w:val="00C86991"/>
    <w:rPr>
      <w:rFonts w:ascii="Times New Roman" w:hAnsi="Times New Roman"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EE5"/>
    <w:rPr>
      <w:rFonts w:ascii="Times New Roman" w:hAnsi="Times New Roman" w:cs="Times New Roman"/>
      <w:kern w:val="0"/>
    </w:rPr>
  </w:style>
  <w:style w:type="paragraph" w:styleId="2">
    <w:name w:val="heading 2"/>
    <w:basedOn w:val="a"/>
    <w:next w:val="a"/>
    <w:link w:val="2Char"/>
    <w:semiHidden/>
    <w:unhideWhenUsed/>
    <w:qFormat/>
    <w:rsid w:val="00D866B2"/>
    <w:pPr>
      <w:widowControl w:val="0"/>
      <w:spacing w:beforeAutospacing="1" w:afterAutospacing="1"/>
      <w:outlineLvl w:val="1"/>
    </w:pPr>
    <w:rPr>
      <w:rFonts w:ascii="宋体" w:eastAsia="宋体" w:hAnsi="宋体" w:hint="eastAsia"/>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515ED"/>
    <w:pPr>
      <w:autoSpaceDE w:val="0"/>
      <w:autoSpaceDN w:val="0"/>
      <w:adjustRightInd w:val="0"/>
    </w:pPr>
    <w:rPr>
      <w:rFonts w:ascii="宋体" w:eastAsia="宋体" w:cs="宋体"/>
      <w:color w:val="000000"/>
      <w:kern w:val="0"/>
    </w:rPr>
  </w:style>
  <w:style w:type="character" w:customStyle="1" w:styleId="2Char">
    <w:name w:val="标题 2 Char"/>
    <w:basedOn w:val="a0"/>
    <w:link w:val="2"/>
    <w:semiHidden/>
    <w:rsid w:val="00D866B2"/>
    <w:rPr>
      <w:rFonts w:ascii="宋体" w:eastAsia="宋体" w:hAnsi="宋体" w:cs="Times New Roman"/>
      <w:b/>
      <w:kern w:val="0"/>
      <w:sz w:val="36"/>
      <w:szCs w:val="36"/>
    </w:rPr>
  </w:style>
  <w:style w:type="paragraph" w:styleId="a3">
    <w:name w:val="Normal (Web)"/>
    <w:basedOn w:val="a"/>
    <w:uiPriority w:val="99"/>
    <w:rsid w:val="00D866B2"/>
    <w:pPr>
      <w:widowControl w:val="0"/>
      <w:spacing w:beforeAutospacing="1" w:afterAutospacing="1"/>
    </w:pPr>
    <w:rPr>
      <w:rFonts w:asciiTheme="minorHAnsi" w:hAnsiTheme="minorHAnsi"/>
    </w:rPr>
  </w:style>
  <w:style w:type="paragraph" w:styleId="a4">
    <w:name w:val="header"/>
    <w:basedOn w:val="a"/>
    <w:link w:val="Char"/>
    <w:uiPriority w:val="99"/>
    <w:unhideWhenUsed/>
    <w:rsid w:val="003D06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D06D3"/>
    <w:rPr>
      <w:rFonts w:ascii="Times New Roman" w:hAnsi="Times New Roman" w:cs="Times New Roman"/>
      <w:kern w:val="0"/>
      <w:sz w:val="18"/>
      <w:szCs w:val="18"/>
    </w:rPr>
  </w:style>
  <w:style w:type="paragraph" w:styleId="a5">
    <w:name w:val="footer"/>
    <w:basedOn w:val="a"/>
    <w:link w:val="Char0"/>
    <w:uiPriority w:val="99"/>
    <w:unhideWhenUsed/>
    <w:rsid w:val="003D06D3"/>
    <w:pPr>
      <w:tabs>
        <w:tab w:val="center" w:pos="4153"/>
        <w:tab w:val="right" w:pos="8306"/>
      </w:tabs>
      <w:snapToGrid w:val="0"/>
    </w:pPr>
    <w:rPr>
      <w:sz w:val="18"/>
      <w:szCs w:val="18"/>
    </w:rPr>
  </w:style>
  <w:style w:type="character" w:customStyle="1" w:styleId="Char0">
    <w:name w:val="页脚 Char"/>
    <w:basedOn w:val="a0"/>
    <w:link w:val="a5"/>
    <w:uiPriority w:val="99"/>
    <w:rsid w:val="003D06D3"/>
    <w:rPr>
      <w:rFonts w:ascii="Times New Roman" w:hAnsi="Times New Roman" w:cs="Times New Roman"/>
      <w:kern w:val="0"/>
      <w:sz w:val="18"/>
      <w:szCs w:val="18"/>
    </w:rPr>
  </w:style>
  <w:style w:type="paragraph" w:styleId="a6">
    <w:name w:val="Balloon Text"/>
    <w:basedOn w:val="a"/>
    <w:link w:val="Char1"/>
    <w:uiPriority w:val="99"/>
    <w:semiHidden/>
    <w:unhideWhenUsed/>
    <w:rsid w:val="00C86991"/>
    <w:rPr>
      <w:sz w:val="18"/>
      <w:szCs w:val="18"/>
    </w:rPr>
  </w:style>
  <w:style w:type="character" w:customStyle="1" w:styleId="Char1">
    <w:name w:val="批注框文本 Char"/>
    <w:basedOn w:val="a0"/>
    <w:link w:val="a6"/>
    <w:uiPriority w:val="99"/>
    <w:semiHidden/>
    <w:rsid w:val="00C86991"/>
    <w:rPr>
      <w:rFonts w:ascii="Times New Roman"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31615">
      <w:bodyDiv w:val="1"/>
      <w:marLeft w:val="0"/>
      <w:marRight w:val="0"/>
      <w:marTop w:val="0"/>
      <w:marBottom w:val="0"/>
      <w:divBdr>
        <w:top w:val="none" w:sz="0" w:space="0" w:color="auto"/>
        <w:left w:val="none" w:sz="0" w:space="0" w:color="auto"/>
        <w:bottom w:val="none" w:sz="0" w:space="0" w:color="auto"/>
        <w:right w:val="none" w:sz="0" w:space="0" w:color="auto"/>
      </w:divBdr>
    </w:div>
    <w:div w:id="351565539">
      <w:bodyDiv w:val="1"/>
      <w:marLeft w:val="0"/>
      <w:marRight w:val="0"/>
      <w:marTop w:val="0"/>
      <w:marBottom w:val="0"/>
      <w:divBdr>
        <w:top w:val="none" w:sz="0" w:space="0" w:color="auto"/>
        <w:left w:val="none" w:sz="0" w:space="0" w:color="auto"/>
        <w:bottom w:val="none" w:sz="0" w:space="0" w:color="auto"/>
        <w:right w:val="none" w:sz="0" w:space="0" w:color="auto"/>
      </w:divBdr>
    </w:div>
    <w:div w:id="459570385">
      <w:bodyDiv w:val="1"/>
      <w:marLeft w:val="0"/>
      <w:marRight w:val="0"/>
      <w:marTop w:val="0"/>
      <w:marBottom w:val="0"/>
      <w:divBdr>
        <w:top w:val="none" w:sz="0" w:space="0" w:color="auto"/>
        <w:left w:val="none" w:sz="0" w:space="0" w:color="auto"/>
        <w:bottom w:val="none" w:sz="0" w:space="0" w:color="auto"/>
        <w:right w:val="none" w:sz="0" w:space="0" w:color="auto"/>
      </w:divBdr>
    </w:div>
    <w:div w:id="478545605">
      <w:bodyDiv w:val="1"/>
      <w:marLeft w:val="0"/>
      <w:marRight w:val="0"/>
      <w:marTop w:val="0"/>
      <w:marBottom w:val="0"/>
      <w:divBdr>
        <w:top w:val="none" w:sz="0" w:space="0" w:color="auto"/>
        <w:left w:val="none" w:sz="0" w:space="0" w:color="auto"/>
        <w:bottom w:val="none" w:sz="0" w:space="0" w:color="auto"/>
        <w:right w:val="none" w:sz="0" w:space="0" w:color="auto"/>
      </w:divBdr>
    </w:div>
    <w:div w:id="495002520">
      <w:bodyDiv w:val="1"/>
      <w:marLeft w:val="0"/>
      <w:marRight w:val="0"/>
      <w:marTop w:val="0"/>
      <w:marBottom w:val="0"/>
      <w:divBdr>
        <w:top w:val="none" w:sz="0" w:space="0" w:color="auto"/>
        <w:left w:val="none" w:sz="0" w:space="0" w:color="auto"/>
        <w:bottom w:val="none" w:sz="0" w:space="0" w:color="auto"/>
        <w:right w:val="none" w:sz="0" w:space="0" w:color="auto"/>
      </w:divBdr>
    </w:div>
    <w:div w:id="591664898">
      <w:bodyDiv w:val="1"/>
      <w:marLeft w:val="0"/>
      <w:marRight w:val="0"/>
      <w:marTop w:val="0"/>
      <w:marBottom w:val="0"/>
      <w:divBdr>
        <w:top w:val="none" w:sz="0" w:space="0" w:color="auto"/>
        <w:left w:val="none" w:sz="0" w:space="0" w:color="auto"/>
        <w:bottom w:val="none" w:sz="0" w:space="0" w:color="auto"/>
        <w:right w:val="none" w:sz="0" w:space="0" w:color="auto"/>
      </w:divBdr>
    </w:div>
    <w:div w:id="726031010">
      <w:bodyDiv w:val="1"/>
      <w:marLeft w:val="0"/>
      <w:marRight w:val="0"/>
      <w:marTop w:val="0"/>
      <w:marBottom w:val="0"/>
      <w:divBdr>
        <w:top w:val="none" w:sz="0" w:space="0" w:color="auto"/>
        <w:left w:val="none" w:sz="0" w:space="0" w:color="auto"/>
        <w:bottom w:val="none" w:sz="0" w:space="0" w:color="auto"/>
        <w:right w:val="none" w:sz="0" w:space="0" w:color="auto"/>
      </w:divBdr>
    </w:div>
    <w:div w:id="1484656711">
      <w:bodyDiv w:val="1"/>
      <w:marLeft w:val="0"/>
      <w:marRight w:val="0"/>
      <w:marTop w:val="0"/>
      <w:marBottom w:val="0"/>
      <w:divBdr>
        <w:top w:val="none" w:sz="0" w:space="0" w:color="auto"/>
        <w:left w:val="none" w:sz="0" w:space="0" w:color="auto"/>
        <w:bottom w:val="none" w:sz="0" w:space="0" w:color="auto"/>
        <w:right w:val="none" w:sz="0" w:space="0" w:color="auto"/>
      </w:divBdr>
    </w:div>
    <w:div w:id="1808165983">
      <w:bodyDiv w:val="1"/>
      <w:marLeft w:val="0"/>
      <w:marRight w:val="0"/>
      <w:marTop w:val="0"/>
      <w:marBottom w:val="0"/>
      <w:divBdr>
        <w:top w:val="none" w:sz="0" w:space="0" w:color="auto"/>
        <w:left w:val="none" w:sz="0" w:space="0" w:color="auto"/>
        <w:bottom w:val="none" w:sz="0" w:space="0" w:color="auto"/>
        <w:right w:val="none" w:sz="0" w:space="0" w:color="auto"/>
      </w:divBdr>
    </w:div>
    <w:div w:id="187500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415</Words>
  <Characters>2369</Characters>
  <Application>Microsoft Office Word</Application>
  <DocSecurity>0</DocSecurity>
  <Lines>19</Lines>
  <Paragraphs>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湖北省医师协会麻醉学医师分会2022年学术年会在汉举行</vt:lpstr>
    </vt:vector>
  </TitlesOfParts>
  <Company/>
  <LinksUpToDate>false</LinksUpToDate>
  <CharactersWithSpaces>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haifaxia@163.com</dc:creator>
  <cp:lastModifiedBy>admin</cp:lastModifiedBy>
  <cp:revision>2</cp:revision>
  <cp:lastPrinted>2022-06-30T01:57:00Z</cp:lastPrinted>
  <dcterms:created xsi:type="dcterms:W3CDTF">2022-06-30T02:52:00Z</dcterms:created>
  <dcterms:modified xsi:type="dcterms:W3CDTF">2022-06-30T02:52:00Z</dcterms:modified>
</cp:coreProperties>
</file>